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6C7F2" w14:textId="77777777" w:rsidR="00B1566F" w:rsidRPr="002809C1" w:rsidRDefault="00B1566F" w:rsidP="00B1566F">
      <w:pPr>
        <w:jc w:val="left"/>
        <w:rPr>
          <w:rFonts w:ascii="Times New Roman" w:hAnsi="Times New Roman" w:cs="Times New Roman"/>
          <w:sz w:val="28"/>
          <w:szCs w:val="28"/>
        </w:rPr>
      </w:pPr>
      <w:bookmarkStart w:id="0" w:name="_GoBack"/>
      <w:bookmarkEnd w:id="0"/>
      <w:r w:rsidRPr="002809C1">
        <w:rPr>
          <w:rFonts w:ascii="Times New Roman" w:hAnsi="Times New Roman" w:cs="Times New Roman"/>
          <w:sz w:val="28"/>
          <w:szCs w:val="28"/>
        </w:rPr>
        <w:t>附件</w:t>
      </w:r>
      <w:r w:rsidRPr="002809C1">
        <w:rPr>
          <w:rFonts w:ascii="Times New Roman" w:hAnsi="Times New Roman" w:cs="Times New Roman"/>
          <w:sz w:val="28"/>
          <w:szCs w:val="28"/>
        </w:rPr>
        <w:t>1</w:t>
      </w:r>
      <w:r w:rsidRPr="002809C1">
        <w:rPr>
          <w:rFonts w:ascii="Times New Roman" w:hAnsi="Times New Roman" w:cs="Times New Roman"/>
          <w:sz w:val="28"/>
          <w:szCs w:val="28"/>
        </w:rPr>
        <w:t>：</w:t>
      </w:r>
    </w:p>
    <w:p w14:paraId="61D445B9" w14:textId="75FFF95D" w:rsidR="0093755A" w:rsidRDefault="008B1472" w:rsidP="00981B65">
      <w:pPr>
        <w:jc w:val="center"/>
        <w:rPr>
          <w:rFonts w:ascii="Times New Roman" w:hAnsi="Times New Roman" w:cs="Times New Roman"/>
          <w:b/>
          <w:sz w:val="32"/>
          <w:szCs w:val="32"/>
        </w:rPr>
      </w:pPr>
      <w:r>
        <w:rPr>
          <w:rFonts w:ascii="Times New Roman" w:hAnsi="Times New Roman" w:cs="Times New Roman" w:hint="eastAsia"/>
          <w:b/>
          <w:sz w:val="32"/>
          <w:szCs w:val="32"/>
        </w:rPr>
        <w:t>第</w:t>
      </w:r>
      <w:r w:rsidR="0093755A">
        <w:rPr>
          <w:rFonts w:ascii="Times New Roman" w:hAnsi="Times New Roman" w:cs="Times New Roman" w:hint="eastAsia"/>
          <w:b/>
          <w:sz w:val="32"/>
          <w:szCs w:val="32"/>
        </w:rPr>
        <w:t>七</w:t>
      </w:r>
      <w:r>
        <w:rPr>
          <w:rFonts w:ascii="Times New Roman" w:hAnsi="Times New Roman" w:cs="Times New Roman" w:hint="eastAsia"/>
          <w:b/>
          <w:sz w:val="32"/>
          <w:szCs w:val="32"/>
        </w:rPr>
        <w:t>届中国科协优秀科技论文</w:t>
      </w:r>
      <w:r w:rsidR="0093755A" w:rsidRPr="0093755A">
        <w:rPr>
          <w:rFonts w:ascii="Times New Roman" w:hAnsi="Times New Roman" w:cs="Times New Roman" w:hint="eastAsia"/>
          <w:b/>
          <w:sz w:val="32"/>
          <w:szCs w:val="32"/>
        </w:rPr>
        <w:t>暨</w:t>
      </w:r>
      <w:r w:rsidR="0093755A" w:rsidRPr="0093755A">
        <w:rPr>
          <w:rFonts w:ascii="Times New Roman" w:hAnsi="Times New Roman" w:cs="Times New Roman" w:hint="eastAsia"/>
          <w:b/>
          <w:sz w:val="32"/>
          <w:szCs w:val="32"/>
        </w:rPr>
        <w:t>2</w:t>
      </w:r>
      <w:r w:rsidR="0093755A" w:rsidRPr="0093755A">
        <w:rPr>
          <w:rFonts w:ascii="Times New Roman" w:hAnsi="Times New Roman" w:cs="Times New Roman"/>
          <w:b/>
          <w:sz w:val="32"/>
          <w:szCs w:val="32"/>
        </w:rPr>
        <w:t>022</w:t>
      </w:r>
      <w:r w:rsidR="0093755A" w:rsidRPr="0093755A">
        <w:rPr>
          <w:rFonts w:ascii="Times New Roman" w:hAnsi="Times New Roman" w:cs="Times New Roman" w:hint="eastAsia"/>
          <w:b/>
          <w:sz w:val="32"/>
          <w:szCs w:val="32"/>
        </w:rPr>
        <w:t>年度中华医学</w:t>
      </w:r>
      <w:bookmarkStart w:id="1" w:name="pindex1"/>
      <w:bookmarkEnd w:id="1"/>
    </w:p>
    <w:p w14:paraId="6A015053" w14:textId="047A45CC" w:rsidR="00140331" w:rsidRPr="002809C1" w:rsidRDefault="0093755A" w:rsidP="00981B65">
      <w:pPr>
        <w:jc w:val="center"/>
        <w:rPr>
          <w:rFonts w:ascii="Times New Roman" w:hAnsi="Times New Roman" w:cs="Times New Roman"/>
          <w:b/>
          <w:sz w:val="32"/>
          <w:szCs w:val="32"/>
        </w:rPr>
      </w:pPr>
      <w:r w:rsidRPr="0093755A">
        <w:rPr>
          <w:rFonts w:ascii="Times New Roman" w:hAnsi="Times New Roman" w:cs="Times New Roman" w:hint="eastAsia"/>
          <w:b/>
          <w:sz w:val="32"/>
          <w:szCs w:val="32"/>
        </w:rPr>
        <w:t>科技论文</w:t>
      </w:r>
      <w:r w:rsidRPr="0093755A">
        <w:rPr>
          <w:rFonts w:ascii="Times New Roman" w:hAnsi="Times New Roman" w:cs="Times New Roman" w:hint="eastAsia"/>
          <w:b/>
          <w:sz w:val="32"/>
          <w:szCs w:val="32"/>
        </w:rPr>
        <w:t>T</w:t>
      </w:r>
      <w:r w:rsidRPr="0093755A">
        <w:rPr>
          <w:rFonts w:ascii="Times New Roman" w:hAnsi="Times New Roman" w:cs="Times New Roman"/>
          <w:b/>
          <w:sz w:val="32"/>
          <w:szCs w:val="32"/>
        </w:rPr>
        <w:t>OP100</w:t>
      </w:r>
      <w:r w:rsidR="008B1472">
        <w:rPr>
          <w:rFonts w:ascii="Times New Roman" w:hAnsi="Times New Roman" w:cs="Times New Roman" w:hint="eastAsia"/>
          <w:b/>
          <w:sz w:val="32"/>
          <w:szCs w:val="32"/>
        </w:rPr>
        <w:t>遴选</w:t>
      </w:r>
      <w:r w:rsidR="00A93F29" w:rsidRPr="002809C1">
        <w:rPr>
          <w:rFonts w:ascii="Times New Roman" w:hAnsi="Times New Roman" w:cs="Times New Roman"/>
          <w:b/>
          <w:sz w:val="32"/>
          <w:szCs w:val="32"/>
        </w:rPr>
        <w:t>推荐指南</w:t>
      </w:r>
    </w:p>
    <w:p w14:paraId="4F736FF2" w14:textId="77777777" w:rsidR="00CC2302" w:rsidRPr="002809C1" w:rsidRDefault="00CC2302" w:rsidP="00D73D5C">
      <w:pPr>
        <w:ind w:firstLineChars="152" w:firstLine="426"/>
        <w:rPr>
          <w:rFonts w:ascii="Times New Roman" w:eastAsia="仿宋_GB2312" w:hAnsi="Times New Roman" w:cs="Times New Roman"/>
          <w:sz w:val="28"/>
          <w:szCs w:val="28"/>
        </w:rPr>
      </w:pPr>
    </w:p>
    <w:p w14:paraId="1A9A710E" w14:textId="5C254591" w:rsidR="00983DBA" w:rsidRPr="002809C1" w:rsidRDefault="00F1191F" w:rsidP="00CC2302">
      <w:pPr>
        <w:ind w:firstLineChars="202" w:firstLine="566"/>
        <w:rPr>
          <w:rFonts w:ascii="Times New Roman" w:eastAsia="仿宋" w:hAnsi="Times New Roman" w:cs="Times New Roman"/>
          <w:sz w:val="28"/>
          <w:szCs w:val="28"/>
        </w:rPr>
      </w:pPr>
      <w:r>
        <w:rPr>
          <w:rFonts w:ascii="Times New Roman" w:eastAsia="仿宋" w:hAnsi="Times New Roman" w:cs="Times New Roman" w:hint="eastAsia"/>
          <w:sz w:val="28"/>
          <w:szCs w:val="28"/>
        </w:rPr>
        <w:t>为响应第七届中国科协优秀科技论文遴选活动</w:t>
      </w:r>
      <w:r w:rsidR="006556EC" w:rsidRPr="002809C1">
        <w:rPr>
          <w:rFonts w:ascii="Times New Roman" w:eastAsia="仿宋" w:hAnsi="Times New Roman" w:cs="Times New Roman"/>
          <w:sz w:val="28"/>
          <w:szCs w:val="28"/>
        </w:rPr>
        <w:t>，</w:t>
      </w:r>
      <w:r w:rsidR="006556EC" w:rsidRPr="002809C1">
        <w:rPr>
          <w:rFonts w:ascii="Times New Roman" w:eastAsia="华文仿宋" w:hAnsi="Times New Roman" w:cs="Times New Roman"/>
          <w:sz w:val="28"/>
          <w:szCs w:val="28"/>
        </w:rPr>
        <w:t>中华医学会面向全国医药卫生领域</w:t>
      </w:r>
      <w:r w:rsidR="00AF4897" w:rsidRPr="002809C1">
        <w:rPr>
          <w:rFonts w:ascii="Times New Roman" w:eastAsia="华文仿宋" w:hAnsi="Times New Roman" w:cs="Times New Roman"/>
          <w:sz w:val="28"/>
          <w:szCs w:val="28"/>
        </w:rPr>
        <w:t>学术</w:t>
      </w:r>
      <w:r w:rsidR="006556EC" w:rsidRPr="002809C1">
        <w:rPr>
          <w:rFonts w:ascii="Times New Roman" w:eastAsia="华文仿宋" w:hAnsi="Times New Roman" w:cs="Times New Roman"/>
          <w:sz w:val="28"/>
          <w:szCs w:val="28"/>
        </w:rPr>
        <w:t>期刊（不局限于中华医学会系列杂志）</w:t>
      </w:r>
      <w:r>
        <w:rPr>
          <w:rFonts w:ascii="Times New Roman" w:eastAsia="华文仿宋" w:hAnsi="Times New Roman" w:cs="Times New Roman" w:hint="eastAsia"/>
          <w:sz w:val="28"/>
          <w:szCs w:val="28"/>
        </w:rPr>
        <w:t>同步</w:t>
      </w:r>
      <w:r w:rsidR="006556EC" w:rsidRPr="002809C1">
        <w:rPr>
          <w:rFonts w:ascii="Times New Roman" w:eastAsia="华文仿宋" w:hAnsi="Times New Roman" w:cs="Times New Roman"/>
          <w:sz w:val="28"/>
          <w:szCs w:val="28"/>
        </w:rPr>
        <w:t>开展</w:t>
      </w:r>
      <w:r>
        <w:rPr>
          <w:rFonts w:ascii="华文仿宋" w:eastAsia="华文仿宋" w:hAnsi="华文仿宋" w:hint="eastAsia"/>
          <w:sz w:val="28"/>
          <w:szCs w:val="28"/>
        </w:rPr>
        <w:t>“</w:t>
      </w:r>
      <w:r w:rsidRPr="00AD630F">
        <w:rPr>
          <w:rFonts w:ascii="Times New Roman" w:eastAsia="华文仿宋" w:hAnsi="Times New Roman" w:cs="Times New Roman"/>
          <w:sz w:val="28"/>
          <w:szCs w:val="28"/>
        </w:rPr>
        <w:t>2022</w:t>
      </w:r>
      <w:r>
        <w:rPr>
          <w:rFonts w:ascii="华文仿宋" w:eastAsia="华文仿宋" w:hAnsi="华文仿宋" w:hint="eastAsia"/>
          <w:sz w:val="28"/>
          <w:szCs w:val="28"/>
        </w:rPr>
        <w:t>年度中华医学科技论文T</w:t>
      </w:r>
      <w:r>
        <w:rPr>
          <w:rFonts w:ascii="华文仿宋" w:eastAsia="华文仿宋" w:hAnsi="华文仿宋"/>
          <w:sz w:val="28"/>
          <w:szCs w:val="28"/>
        </w:rPr>
        <w:t>OP</w:t>
      </w:r>
      <w:r w:rsidRPr="00AD630F">
        <w:rPr>
          <w:rFonts w:ascii="Times New Roman" w:eastAsia="华文仿宋" w:hAnsi="Times New Roman" w:cs="Times New Roman"/>
          <w:sz w:val="28"/>
          <w:szCs w:val="28"/>
        </w:rPr>
        <w:t>100</w:t>
      </w:r>
      <w:r>
        <w:rPr>
          <w:rFonts w:ascii="华文仿宋" w:eastAsia="华文仿宋" w:hAnsi="华文仿宋" w:hint="eastAsia"/>
          <w:sz w:val="28"/>
          <w:szCs w:val="28"/>
        </w:rPr>
        <w:t>”</w:t>
      </w:r>
      <w:r w:rsidR="008B1472">
        <w:rPr>
          <w:rFonts w:ascii="仿宋" w:eastAsia="仿宋" w:hAnsi="仿宋" w:cs="Times New Roman" w:hint="eastAsia"/>
          <w:sz w:val="28"/>
          <w:szCs w:val="28"/>
        </w:rPr>
        <w:t>遴选</w:t>
      </w:r>
      <w:r w:rsidR="006556EC" w:rsidRPr="002809C1">
        <w:rPr>
          <w:rFonts w:ascii="Times New Roman" w:eastAsia="华文仿宋" w:hAnsi="Times New Roman" w:cs="Times New Roman"/>
          <w:sz w:val="28"/>
          <w:szCs w:val="28"/>
        </w:rPr>
        <w:t>活动。</w:t>
      </w:r>
      <w:r w:rsidR="00046576" w:rsidRPr="002809C1">
        <w:rPr>
          <w:rFonts w:ascii="Times New Roman" w:eastAsia="仿宋" w:hAnsi="Times New Roman" w:cs="Times New Roman"/>
          <w:sz w:val="28"/>
          <w:szCs w:val="28"/>
        </w:rPr>
        <w:t>现编制如下指南。</w:t>
      </w:r>
      <w:bookmarkStart w:id="2" w:name="OLE_LINK16"/>
    </w:p>
    <w:bookmarkEnd w:id="2"/>
    <w:p w14:paraId="31EFED45" w14:textId="09549DD4" w:rsidR="00D73D5C" w:rsidRPr="002809C1" w:rsidRDefault="00D73D5C" w:rsidP="00D73D5C">
      <w:pPr>
        <w:ind w:firstLineChars="200" w:firstLine="560"/>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一、</w:t>
      </w:r>
      <w:r w:rsidR="005E11D5">
        <w:rPr>
          <w:rFonts w:ascii="Times New Roman" w:eastAsia="仿宋" w:hAnsi="Times New Roman" w:cs="Times New Roman" w:hint="eastAsia"/>
          <w:sz w:val="28"/>
          <w:szCs w:val="28"/>
        </w:rPr>
        <w:t>遴</w:t>
      </w:r>
      <w:r w:rsidRPr="002809C1">
        <w:rPr>
          <w:rFonts w:ascii="Times New Roman" w:eastAsia="仿宋" w:hAnsi="Times New Roman" w:cs="Times New Roman" w:hint="eastAsia"/>
          <w:sz w:val="28"/>
          <w:szCs w:val="28"/>
        </w:rPr>
        <w:t>选程序</w:t>
      </w:r>
      <w:bookmarkStart w:id="3" w:name="pindex5"/>
      <w:bookmarkEnd w:id="3"/>
    </w:p>
    <w:p w14:paraId="38BDD2AB" w14:textId="7A295B27" w:rsidR="008B1472" w:rsidRPr="002809C1" w:rsidRDefault="00D73D5C" w:rsidP="00D73D5C">
      <w:pPr>
        <w:ind w:firstLineChars="200" w:firstLine="560"/>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优秀</w:t>
      </w:r>
      <w:r w:rsidR="008B1472">
        <w:rPr>
          <w:rFonts w:ascii="Times New Roman" w:eastAsia="仿宋" w:hAnsi="Times New Roman" w:cs="Times New Roman" w:hint="eastAsia"/>
          <w:sz w:val="28"/>
          <w:szCs w:val="28"/>
        </w:rPr>
        <w:t>科技</w:t>
      </w:r>
      <w:r w:rsidRPr="002809C1">
        <w:rPr>
          <w:rFonts w:ascii="Times New Roman" w:eastAsia="仿宋" w:hAnsi="Times New Roman" w:cs="Times New Roman" w:hint="eastAsia"/>
          <w:sz w:val="28"/>
          <w:szCs w:val="28"/>
        </w:rPr>
        <w:t>论文的</w:t>
      </w:r>
      <w:r w:rsidR="005E11D5">
        <w:rPr>
          <w:rFonts w:ascii="Times New Roman" w:eastAsia="仿宋" w:hAnsi="Times New Roman" w:cs="Times New Roman" w:hint="eastAsia"/>
          <w:sz w:val="28"/>
          <w:szCs w:val="28"/>
        </w:rPr>
        <w:t>遴</w:t>
      </w:r>
      <w:r w:rsidRPr="002809C1">
        <w:rPr>
          <w:rFonts w:ascii="Times New Roman" w:eastAsia="仿宋" w:hAnsi="Times New Roman" w:cs="Times New Roman" w:hint="eastAsia"/>
          <w:sz w:val="28"/>
          <w:szCs w:val="28"/>
        </w:rPr>
        <w:t>选活动分为</w:t>
      </w:r>
      <w:r w:rsidR="00F1191F">
        <w:rPr>
          <w:rFonts w:ascii="Times New Roman" w:eastAsia="仿宋" w:hAnsi="Times New Roman" w:cs="Times New Roman" w:hint="eastAsia"/>
          <w:sz w:val="28"/>
          <w:szCs w:val="28"/>
        </w:rPr>
        <w:t>六</w:t>
      </w:r>
      <w:r w:rsidRPr="002809C1">
        <w:rPr>
          <w:rFonts w:ascii="Times New Roman" w:eastAsia="仿宋" w:hAnsi="Times New Roman" w:cs="Times New Roman" w:hint="eastAsia"/>
          <w:sz w:val="28"/>
          <w:szCs w:val="28"/>
        </w:rPr>
        <w:t>个步骤：（</w:t>
      </w:r>
      <w:r w:rsidRPr="002809C1">
        <w:rPr>
          <w:rFonts w:ascii="Times New Roman" w:eastAsia="仿宋" w:hAnsi="Times New Roman" w:cs="Times New Roman"/>
          <w:sz w:val="28"/>
          <w:szCs w:val="28"/>
        </w:rPr>
        <w:t>1</w:t>
      </w:r>
      <w:r w:rsidRPr="002809C1">
        <w:rPr>
          <w:rFonts w:ascii="Times New Roman" w:eastAsia="仿宋" w:hAnsi="Times New Roman" w:cs="Times New Roman" w:hint="eastAsia"/>
          <w:sz w:val="28"/>
          <w:szCs w:val="28"/>
        </w:rPr>
        <w:t>）以期刊作为申报主体进行优秀论文的在线申报；（</w:t>
      </w:r>
      <w:r w:rsidRPr="002809C1">
        <w:rPr>
          <w:rFonts w:ascii="Times New Roman" w:eastAsia="仿宋" w:hAnsi="Times New Roman" w:cs="Times New Roman"/>
          <w:sz w:val="28"/>
          <w:szCs w:val="28"/>
        </w:rPr>
        <w:t>2</w:t>
      </w:r>
      <w:r w:rsidRPr="002809C1">
        <w:rPr>
          <w:rFonts w:ascii="Times New Roman" w:eastAsia="仿宋" w:hAnsi="Times New Roman" w:cs="Times New Roman" w:hint="eastAsia"/>
          <w:sz w:val="28"/>
          <w:szCs w:val="28"/>
        </w:rPr>
        <w:t>）</w:t>
      </w:r>
      <w:r w:rsidR="008B1472">
        <w:rPr>
          <w:rFonts w:ascii="华文仿宋" w:eastAsia="华文仿宋" w:hAnsi="华文仿宋" w:hint="eastAsia"/>
          <w:sz w:val="28"/>
          <w:szCs w:val="28"/>
        </w:rPr>
        <w:t>专家网上</w:t>
      </w:r>
      <w:r w:rsidR="008B1472" w:rsidRPr="001C1B3E">
        <w:rPr>
          <w:rFonts w:ascii="华文仿宋" w:eastAsia="华文仿宋" w:hAnsi="华文仿宋" w:hint="eastAsia"/>
          <w:sz w:val="28"/>
          <w:szCs w:val="28"/>
        </w:rPr>
        <w:t>评</w:t>
      </w:r>
      <w:r w:rsidR="008B1472">
        <w:rPr>
          <w:rFonts w:ascii="华文仿宋" w:eastAsia="华文仿宋" w:hAnsi="华文仿宋" w:hint="eastAsia"/>
          <w:sz w:val="28"/>
          <w:szCs w:val="28"/>
        </w:rPr>
        <w:t>审，</w:t>
      </w:r>
      <w:r w:rsidR="008B1472" w:rsidRPr="001C1B3E">
        <w:rPr>
          <w:rFonts w:ascii="华文仿宋" w:eastAsia="华文仿宋" w:hAnsi="华文仿宋"/>
          <w:sz w:val="28"/>
          <w:szCs w:val="28"/>
        </w:rPr>
        <w:t>遴选</w:t>
      </w:r>
      <w:r w:rsidR="00F1191F">
        <w:rPr>
          <w:rFonts w:ascii="华文仿宋" w:eastAsia="华文仿宋" w:hAnsi="华文仿宋" w:hint="eastAsia"/>
          <w:sz w:val="28"/>
          <w:szCs w:val="28"/>
        </w:rPr>
        <w:t>2</w:t>
      </w:r>
      <w:r w:rsidR="00F1191F">
        <w:rPr>
          <w:rFonts w:ascii="华文仿宋" w:eastAsia="华文仿宋" w:hAnsi="华文仿宋"/>
          <w:sz w:val="28"/>
          <w:szCs w:val="28"/>
        </w:rPr>
        <w:t>022</w:t>
      </w:r>
      <w:r w:rsidR="00F1191F">
        <w:rPr>
          <w:rFonts w:ascii="华文仿宋" w:eastAsia="华文仿宋" w:hAnsi="华文仿宋" w:hint="eastAsia"/>
          <w:sz w:val="28"/>
          <w:szCs w:val="28"/>
        </w:rPr>
        <w:t>年度中华医学科技论文T</w:t>
      </w:r>
      <w:r w:rsidR="00F1191F">
        <w:rPr>
          <w:rFonts w:ascii="华文仿宋" w:eastAsia="华文仿宋" w:hAnsi="华文仿宋"/>
          <w:sz w:val="28"/>
          <w:szCs w:val="28"/>
        </w:rPr>
        <w:t>OP</w:t>
      </w:r>
      <w:r w:rsidR="00F1191F" w:rsidRPr="00AD630F">
        <w:rPr>
          <w:rFonts w:ascii="Times New Roman" w:eastAsia="华文仿宋" w:hAnsi="Times New Roman" w:cs="Times New Roman"/>
          <w:sz w:val="28"/>
          <w:szCs w:val="28"/>
        </w:rPr>
        <w:t>100</w:t>
      </w:r>
      <w:r w:rsidRPr="002809C1">
        <w:rPr>
          <w:rFonts w:ascii="Times New Roman" w:eastAsia="仿宋" w:hAnsi="Times New Roman" w:cs="Times New Roman" w:hint="eastAsia"/>
          <w:sz w:val="28"/>
          <w:szCs w:val="28"/>
        </w:rPr>
        <w:t>；</w:t>
      </w:r>
      <w:r w:rsidR="00F1191F">
        <w:rPr>
          <w:rFonts w:ascii="华文仿宋" w:eastAsia="华文仿宋" w:hAnsi="华文仿宋" w:hint="eastAsia"/>
          <w:sz w:val="28"/>
          <w:szCs w:val="28"/>
        </w:rPr>
        <w:t>（</w:t>
      </w:r>
      <w:r w:rsidR="00F1191F" w:rsidRPr="00AD630F">
        <w:rPr>
          <w:rFonts w:ascii="Times New Roman" w:eastAsia="华文仿宋" w:hAnsi="Times New Roman" w:cs="Times New Roman"/>
          <w:sz w:val="28"/>
          <w:szCs w:val="28"/>
        </w:rPr>
        <w:t>3</w:t>
      </w:r>
      <w:r w:rsidR="00F1191F">
        <w:rPr>
          <w:rFonts w:ascii="华文仿宋" w:eastAsia="华文仿宋" w:hAnsi="华文仿宋" w:hint="eastAsia"/>
          <w:sz w:val="28"/>
          <w:szCs w:val="28"/>
        </w:rPr>
        <w:t>）T</w:t>
      </w:r>
      <w:r w:rsidR="00F1191F">
        <w:rPr>
          <w:rFonts w:ascii="华文仿宋" w:eastAsia="华文仿宋" w:hAnsi="华文仿宋"/>
          <w:sz w:val="28"/>
          <w:szCs w:val="28"/>
        </w:rPr>
        <w:t>OP</w:t>
      </w:r>
      <w:r w:rsidR="00F1191F" w:rsidRPr="00AD630F">
        <w:rPr>
          <w:rFonts w:ascii="Times New Roman" w:eastAsia="华文仿宋" w:hAnsi="Times New Roman" w:cs="Times New Roman"/>
          <w:sz w:val="28"/>
          <w:szCs w:val="28"/>
        </w:rPr>
        <w:t>100</w:t>
      </w:r>
      <w:r w:rsidR="00F1191F">
        <w:rPr>
          <w:rFonts w:ascii="华文仿宋" w:eastAsia="华文仿宋" w:hAnsi="华文仿宋" w:hint="eastAsia"/>
          <w:sz w:val="28"/>
          <w:szCs w:val="28"/>
        </w:rPr>
        <w:t>论文公示；</w:t>
      </w:r>
      <w:r w:rsidR="00F1191F" w:rsidRPr="00F34191">
        <w:rPr>
          <w:rFonts w:ascii="Times New Roman" w:eastAsia="华文仿宋" w:hAnsi="Times New Roman"/>
          <w:sz w:val="28"/>
          <w:szCs w:val="28"/>
        </w:rPr>
        <w:t>（</w:t>
      </w:r>
      <w:r w:rsidR="00F1191F">
        <w:rPr>
          <w:rFonts w:ascii="Times New Roman" w:eastAsia="华文仿宋" w:hAnsi="Times New Roman"/>
          <w:sz w:val="28"/>
          <w:szCs w:val="28"/>
        </w:rPr>
        <w:t>4</w:t>
      </w:r>
      <w:r w:rsidR="00F1191F" w:rsidRPr="00F34191">
        <w:rPr>
          <w:rFonts w:ascii="Times New Roman" w:eastAsia="华文仿宋" w:hAnsi="Times New Roman"/>
          <w:sz w:val="28"/>
          <w:szCs w:val="28"/>
        </w:rPr>
        <w:t>）</w:t>
      </w:r>
      <w:r w:rsidR="008B1472">
        <w:rPr>
          <w:rFonts w:ascii="华文仿宋" w:eastAsia="华文仿宋" w:hAnsi="华文仿宋" w:hint="eastAsia"/>
          <w:sz w:val="28"/>
          <w:szCs w:val="28"/>
        </w:rPr>
        <w:t>专家</w:t>
      </w:r>
      <w:r w:rsidR="008B1472">
        <w:rPr>
          <w:rFonts w:ascii="华文仿宋" w:eastAsia="华文仿宋" w:hAnsi="华文仿宋"/>
          <w:sz w:val="28"/>
          <w:szCs w:val="28"/>
        </w:rPr>
        <w:t>现场评审</w:t>
      </w:r>
      <w:r w:rsidR="008B1472">
        <w:rPr>
          <w:rFonts w:ascii="华文仿宋" w:eastAsia="华文仿宋" w:hAnsi="华文仿宋" w:hint="eastAsia"/>
          <w:sz w:val="28"/>
          <w:szCs w:val="28"/>
        </w:rPr>
        <w:t>，</w:t>
      </w:r>
      <w:r w:rsidR="008B1472" w:rsidRPr="00FD0B82">
        <w:rPr>
          <w:rFonts w:ascii="Times New Roman" w:eastAsia="仿宋" w:hAnsi="Times New Roman"/>
          <w:sz w:val="28"/>
          <w:szCs w:val="28"/>
        </w:rPr>
        <w:t>遴选中国科协</w:t>
      </w:r>
      <w:r w:rsidR="008B1472">
        <w:rPr>
          <w:rFonts w:ascii="Times New Roman" w:eastAsia="仿宋" w:hAnsi="Times New Roman"/>
          <w:sz w:val="28"/>
          <w:szCs w:val="28"/>
        </w:rPr>
        <w:t>临床医学集群</w:t>
      </w:r>
      <w:r w:rsidR="008B1472" w:rsidRPr="00FD0B82">
        <w:rPr>
          <w:rFonts w:ascii="Times New Roman" w:eastAsia="仿宋" w:hAnsi="Times New Roman"/>
          <w:sz w:val="28"/>
          <w:szCs w:val="28"/>
        </w:rPr>
        <w:t>优秀</w:t>
      </w:r>
      <w:r w:rsidR="008B1472">
        <w:rPr>
          <w:rFonts w:ascii="Times New Roman" w:eastAsia="仿宋" w:hAnsi="Times New Roman"/>
          <w:sz w:val="28"/>
          <w:szCs w:val="28"/>
        </w:rPr>
        <w:t>科技</w:t>
      </w:r>
      <w:r w:rsidR="008B1472" w:rsidRPr="00FD0B82">
        <w:rPr>
          <w:rFonts w:ascii="Times New Roman" w:eastAsia="仿宋" w:hAnsi="Times New Roman"/>
          <w:sz w:val="28"/>
          <w:szCs w:val="28"/>
        </w:rPr>
        <w:t>论文</w:t>
      </w:r>
      <w:r w:rsidR="008B1472">
        <w:rPr>
          <w:rFonts w:ascii="Times New Roman" w:eastAsia="仿宋" w:hAnsi="Times New Roman" w:hint="eastAsia"/>
          <w:sz w:val="28"/>
          <w:szCs w:val="28"/>
        </w:rPr>
        <w:t>（</w:t>
      </w:r>
      <w:r w:rsidR="008B1472" w:rsidRPr="00AD630F">
        <w:rPr>
          <w:rFonts w:ascii="Times New Roman" w:eastAsia="仿宋" w:hAnsi="Times New Roman" w:hint="eastAsia"/>
          <w:sz w:val="28"/>
          <w:szCs w:val="28"/>
        </w:rPr>
        <w:t>10</w:t>
      </w:r>
      <w:r w:rsidR="008B1472">
        <w:rPr>
          <w:rFonts w:ascii="Times New Roman" w:eastAsia="仿宋" w:hAnsi="Times New Roman" w:hint="eastAsia"/>
          <w:sz w:val="28"/>
          <w:szCs w:val="28"/>
        </w:rPr>
        <w:t>篇）</w:t>
      </w:r>
      <w:r w:rsidR="008B1472">
        <w:rPr>
          <w:rFonts w:ascii="华文仿宋" w:eastAsia="华文仿宋" w:hAnsi="华文仿宋" w:hint="eastAsia"/>
          <w:sz w:val="28"/>
          <w:szCs w:val="28"/>
        </w:rPr>
        <w:t>；</w:t>
      </w:r>
      <w:r w:rsidRPr="002809C1">
        <w:rPr>
          <w:rFonts w:ascii="Times New Roman" w:eastAsia="仿宋" w:hAnsi="Times New Roman" w:cs="Times New Roman" w:hint="eastAsia"/>
          <w:sz w:val="28"/>
          <w:szCs w:val="28"/>
        </w:rPr>
        <w:t>（</w:t>
      </w:r>
      <w:r w:rsidR="00F1191F">
        <w:rPr>
          <w:rFonts w:ascii="Times New Roman" w:eastAsia="仿宋" w:hAnsi="Times New Roman" w:cs="Times New Roman"/>
          <w:sz w:val="28"/>
          <w:szCs w:val="28"/>
        </w:rPr>
        <w:t>5</w:t>
      </w:r>
      <w:r w:rsidRPr="002809C1">
        <w:rPr>
          <w:rFonts w:ascii="Times New Roman" w:eastAsia="仿宋" w:hAnsi="Times New Roman" w:cs="Times New Roman" w:hint="eastAsia"/>
          <w:sz w:val="28"/>
          <w:szCs w:val="28"/>
        </w:rPr>
        <w:t>）</w:t>
      </w:r>
      <w:r w:rsidR="008B1472">
        <w:rPr>
          <w:rFonts w:ascii="华文仿宋" w:eastAsia="华文仿宋" w:hAnsi="华文仿宋" w:hint="eastAsia"/>
          <w:sz w:val="28"/>
          <w:szCs w:val="28"/>
        </w:rPr>
        <w:t>优秀</w:t>
      </w:r>
      <w:r w:rsidR="00C44E41">
        <w:rPr>
          <w:rFonts w:ascii="华文仿宋" w:eastAsia="华文仿宋" w:hAnsi="华文仿宋" w:hint="eastAsia"/>
          <w:sz w:val="28"/>
          <w:szCs w:val="28"/>
        </w:rPr>
        <w:t>科技</w:t>
      </w:r>
      <w:r w:rsidR="008B1472">
        <w:rPr>
          <w:rFonts w:ascii="华文仿宋" w:eastAsia="华文仿宋" w:hAnsi="华文仿宋" w:hint="eastAsia"/>
          <w:sz w:val="28"/>
          <w:szCs w:val="28"/>
        </w:rPr>
        <w:t>论文公示；（</w:t>
      </w:r>
      <w:r w:rsidR="00F1191F">
        <w:rPr>
          <w:rFonts w:ascii="华文仿宋" w:eastAsia="华文仿宋" w:hAnsi="华文仿宋"/>
          <w:sz w:val="28"/>
          <w:szCs w:val="28"/>
        </w:rPr>
        <w:t>6</w:t>
      </w:r>
      <w:r w:rsidR="008B1472">
        <w:rPr>
          <w:rFonts w:ascii="华文仿宋" w:eastAsia="华文仿宋" w:hAnsi="华文仿宋" w:hint="eastAsia"/>
          <w:sz w:val="28"/>
          <w:szCs w:val="28"/>
        </w:rPr>
        <w:t>）评选结果报送中国科协。</w:t>
      </w:r>
    </w:p>
    <w:p w14:paraId="0B8C782F" w14:textId="77777777" w:rsidR="00983DBA" w:rsidRPr="002809C1" w:rsidRDefault="005E69D7" w:rsidP="008B1472">
      <w:pPr>
        <w:ind w:firstLineChars="200" w:firstLine="560"/>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二</w:t>
      </w:r>
      <w:r w:rsidR="00983DBA" w:rsidRPr="002809C1">
        <w:rPr>
          <w:rFonts w:ascii="Times New Roman" w:eastAsia="仿宋" w:hAnsi="Times New Roman" w:cs="Times New Roman" w:hint="eastAsia"/>
          <w:sz w:val="28"/>
          <w:szCs w:val="28"/>
        </w:rPr>
        <w:t>、</w:t>
      </w:r>
      <w:r w:rsidRPr="002809C1">
        <w:rPr>
          <w:rFonts w:ascii="Times New Roman" w:eastAsia="仿宋" w:hAnsi="Times New Roman" w:cs="Times New Roman" w:hint="eastAsia"/>
          <w:sz w:val="28"/>
          <w:szCs w:val="28"/>
        </w:rPr>
        <w:t>申报流程</w:t>
      </w:r>
      <w:bookmarkStart w:id="4" w:name="pindex7"/>
      <w:bookmarkEnd w:id="4"/>
    </w:p>
    <w:p w14:paraId="26EB60BE" w14:textId="137D26C4" w:rsidR="00843CFD" w:rsidRPr="002809C1" w:rsidRDefault="00305DFE" w:rsidP="00D73D5C">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 xml:space="preserve">1. </w:t>
      </w:r>
      <w:r w:rsidRPr="002809C1">
        <w:rPr>
          <w:rFonts w:ascii="Times New Roman" w:eastAsia="仿宋" w:hAnsi="Times New Roman" w:cs="Times New Roman" w:hint="eastAsia"/>
          <w:sz w:val="28"/>
          <w:szCs w:val="28"/>
        </w:rPr>
        <w:t>申报期刊注册</w:t>
      </w:r>
      <w:r w:rsidR="00421893">
        <w:rPr>
          <w:rFonts w:ascii="Times New Roman" w:eastAsia="仿宋" w:hAnsi="Times New Roman" w:cs="Times New Roman" w:hint="eastAsia"/>
          <w:sz w:val="28"/>
          <w:szCs w:val="28"/>
        </w:rPr>
        <w:t>登录</w:t>
      </w:r>
      <w:r w:rsidR="00D73D5C" w:rsidRPr="002809C1">
        <w:rPr>
          <w:rFonts w:ascii="Times New Roman" w:eastAsia="仿宋" w:hAnsi="Times New Roman" w:cs="Times New Roman" w:hint="eastAsia"/>
          <w:sz w:val="28"/>
          <w:szCs w:val="28"/>
        </w:rPr>
        <w:t>：</w:t>
      </w:r>
      <w:r w:rsidRPr="002809C1">
        <w:rPr>
          <w:rFonts w:ascii="Times New Roman" w:eastAsia="仿宋" w:hAnsi="Times New Roman" w:cs="Times New Roman" w:hint="eastAsia"/>
          <w:sz w:val="28"/>
          <w:szCs w:val="28"/>
        </w:rPr>
        <w:t>论文的申报主体为各期刊编辑部。新申报用户需登陆</w:t>
      </w:r>
      <w:r w:rsidR="000D0A07" w:rsidRPr="002809C1">
        <w:rPr>
          <w:rFonts w:asciiTheme="minorEastAsia" w:hAnsiTheme="minorEastAsia" w:cs="Times New Roman"/>
          <w:sz w:val="28"/>
          <w:szCs w:val="28"/>
        </w:rPr>
        <w:t>“</w:t>
      </w:r>
      <w:r w:rsidR="008B1472" w:rsidRPr="00CD0A52">
        <w:rPr>
          <w:rFonts w:ascii="Times New Roman" w:eastAsia="仿宋" w:hAnsi="Times New Roman" w:cs="Times New Roman" w:hint="eastAsia"/>
          <w:sz w:val="28"/>
          <w:szCs w:val="28"/>
        </w:rPr>
        <w:t>第</w:t>
      </w:r>
      <w:r w:rsidR="00F1191F">
        <w:rPr>
          <w:rFonts w:ascii="Times New Roman" w:eastAsia="仿宋" w:hAnsi="Times New Roman" w:cs="Times New Roman" w:hint="eastAsia"/>
          <w:sz w:val="28"/>
          <w:szCs w:val="28"/>
        </w:rPr>
        <w:t>七</w:t>
      </w:r>
      <w:r w:rsidR="008B1472" w:rsidRPr="00CD0A52">
        <w:rPr>
          <w:rFonts w:ascii="Times New Roman" w:eastAsia="仿宋" w:hAnsi="Times New Roman" w:cs="Times New Roman" w:hint="eastAsia"/>
          <w:sz w:val="28"/>
          <w:szCs w:val="28"/>
        </w:rPr>
        <w:t>届中国科协</w:t>
      </w:r>
      <w:r w:rsidR="00BD49E6" w:rsidRPr="002809C1">
        <w:rPr>
          <w:rFonts w:ascii="Times New Roman" w:eastAsia="华文仿宋" w:hAnsi="Times New Roman" w:cs="Times New Roman"/>
          <w:sz w:val="28"/>
          <w:szCs w:val="28"/>
        </w:rPr>
        <w:t>优秀</w:t>
      </w:r>
      <w:r w:rsidR="008B1472">
        <w:rPr>
          <w:rFonts w:ascii="Times New Roman" w:eastAsia="华文仿宋" w:hAnsi="Times New Roman" w:cs="Times New Roman" w:hint="eastAsia"/>
          <w:sz w:val="28"/>
          <w:szCs w:val="28"/>
        </w:rPr>
        <w:t>科技</w:t>
      </w:r>
      <w:r w:rsidR="00BD49E6" w:rsidRPr="002809C1">
        <w:rPr>
          <w:rFonts w:ascii="Times New Roman" w:eastAsia="华文仿宋" w:hAnsi="Times New Roman" w:cs="Times New Roman"/>
          <w:sz w:val="28"/>
          <w:szCs w:val="28"/>
        </w:rPr>
        <w:t>论文</w:t>
      </w:r>
      <w:r w:rsidR="00F1191F" w:rsidRPr="00080F7F">
        <w:rPr>
          <w:rFonts w:ascii="Times New Roman" w:eastAsia="华文仿宋" w:hAnsi="Times New Roman" w:hint="eastAsia"/>
          <w:spacing w:val="-8"/>
          <w:sz w:val="28"/>
          <w:szCs w:val="28"/>
        </w:rPr>
        <w:t>暨中华医学科技论文</w:t>
      </w:r>
      <w:r w:rsidR="00F1191F" w:rsidRPr="00080F7F">
        <w:rPr>
          <w:rFonts w:ascii="Times New Roman" w:eastAsia="华文仿宋" w:hAnsi="Times New Roman" w:hint="eastAsia"/>
          <w:spacing w:val="-8"/>
          <w:sz w:val="28"/>
          <w:szCs w:val="28"/>
        </w:rPr>
        <w:t>TOP100</w:t>
      </w:r>
      <w:r w:rsidR="00BD49E6" w:rsidRPr="002809C1">
        <w:rPr>
          <w:rFonts w:ascii="Times New Roman" w:eastAsia="仿宋" w:hAnsi="Times New Roman" w:cs="Times New Roman"/>
          <w:kern w:val="0"/>
          <w:sz w:val="28"/>
          <w:szCs w:val="28"/>
        </w:rPr>
        <w:t>遴选平台</w:t>
      </w:r>
      <w:r w:rsidR="000D0A07" w:rsidRPr="002809C1">
        <w:rPr>
          <w:rFonts w:asciiTheme="minorEastAsia" w:hAnsiTheme="minorEastAsia" w:cs="Times New Roman"/>
          <w:sz w:val="28"/>
          <w:szCs w:val="28"/>
        </w:rPr>
        <w:t>”</w:t>
      </w:r>
      <w:r w:rsidR="000D0A07" w:rsidRPr="002809C1">
        <w:rPr>
          <w:rFonts w:ascii="Times New Roman" w:eastAsia="仿宋" w:hAnsi="Times New Roman" w:cs="Times New Roman"/>
          <w:sz w:val="28"/>
          <w:szCs w:val="28"/>
        </w:rPr>
        <w:t>（</w:t>
      </w:r>
      <w:r w:rsidR="00700B31" w:rsidRPr="002809C1">
        <w:rPr>
          <w:rFonts w:ascii="Times New Roman" w:eastAsia="仿宋" w:hAnsi="Times New Roman" w:cs="Times New Roman"/>
          <w:sz w:val="28"/>
          <w:szCs w:val="28"/>
        </w:rPr>
        <w:t>http://top100.medline.org.cn/</w:t>
      </w:r>
      <w:r w:rsidR="00B86708" w:rsidRPr="002809C1">
        <w:rPr>
          <w:rFonts w:ascii="Times New Roman" w:eastAsia="仿宋" w:hAnsi="Times New Roman" w:cs="Times New Roman"/>
          <w:sz w:val="28"/>
          <w:szCs w:val="28"/>
        </w:rPr>
        <w:t>）</w:t>
      </w:r>
      <w:r w:rsidRPr="002809C1">
        <w:rPr>
          <w:rFonts w:ascii="Times New Roman" w:eastAsia="仿宋" w:hAnsi="Times New Roman" w:cs="Times New Roman"/>
          <w:sz w:val="28"/>
          <w:szCs w:val="28"/>
        </w:rPr>
        <w:t>，</w:t>
      </w:r>
      <w:r w:rsidR="00F0083D" w:rsidRPr="002809C1">
        <w:rPr>
          <w:rFonts w:ascii="Times New Roman" w:eastAsia="仿宋" w:hAnsi="Times New Roman" w:cs="Times New Roman"/>
          <w:sz w:val="28"/>
          <w:szCs w:val="28"/>
        </w:rPr>
        <w:t>点击</w:t>
      </w:r>
      <w:r w:rsidR="00233A97" w:rsidRPr="002809C1">
        <w:rPr>
          <w:rFonts w:ascii="Times New Roman" w:eastAsia="仿宋" w:hAnsi="Times New Roman" w:cs="Times New Roman"/>
          <w:sz w:val="28"/>
          <w:szCs w:val="28"/>
        </w:rPr>
        <w:t>【论文申报入口】</w:t>
      </w:r>
      <w:r w:rsidR="00CA646D" w:rsidRPr="002809C1">
        <w:rPr>
          <w:rFonts w:ascii="Times New Roman" w:eastAsia="仿宋" w:hAnsi="Times New Roman" w:cs="Times New Roman"/>
          <w:sz w:val="28"/>
          <w:szCs w:val="28"/>
        </w:rPr>
        <w:t>。</w:t>
      </w:r>
      <w:r w:rsidR="00CF226C">
        <w:rPr>
          <w:rFonts w:ascii="Times New Roman" w:eastAsia="仿宋" w:hAnsi="Times New Roman" w:cs="Times New Roman" w:hint="eastAsia"/>
          <w:sz w:val="28"/>
          <w:szCs w:val="28"/>
        </w:rPr>
        <w:t>首</w:t>
      </w:r>
      <w:r w:rsidR="00CA646D" w:rsidRPr="002809C1">
        <w:rPr>
          <w:rFonts w:ascii="Times New Roman" w:eastAsia="仿宋" w:hAnsi="Times New Roman" w:cs="Times New Roman"/>
          <w:sz w:val="28"/>
          <w:szCs w:val="28"/>
        </w:rPr>
        <w:t>次申请的期刊点击</w:t>
      </w:r>
      <w:r w:rsidR="00283914" w:rsidRPr="002809C1">
        <w:rPr>
          <w:rFonts w:ascii="Times New Roman" w:eastAsia="仿宋" w:hAnsi="Times New Roman" w:cs="Times New Roman"/>
          <w:sz w:val="28"/>
          <w:szCs w:val="28"/>
        </w:rPr>
        <w:t>【</w:t>
      </w:r>
      <w:r w:rsidRPr="002809C1">
        <w:rPr>
          <w:rFonts w:ascii="Times New Roman" w:eastAsia="仿宋" w:hAnsi="Times New Roman" w:cs="Times New Roman"/>
          <w:sz w:val="28"/>
          <w:szCs w:val="28"/>
        </w:rPr>
        <w:t>新</w:t>
      </w:r>
      <w:r w:rsidR="00FE3967" w:rsidRPr="002809C1">
        <w:rPr>
          <w:rFonts w:ascii="Times New Roman" w:eastAsia="仿宋" w:hAnsi="Times New Roman" w:cs="Times New Roman"/>
          <w:sz w:val="28"/>
          <w:szCs w:val="28"/>
        </w:rPr>
        <w:t>刊</w:t>
      </w:r>
      <w:r w:rsidR="00283914" w:rsidRPr="002809C1">
        <w:rPr>
          <w:rFonts w:ascii="Times New Roman" w:eastAsia="仿宋" w:hAnsi="Times New Roman" w:cs="Times New Roman"/>
          <w:sz w:val="28"/>
          <w:szCs w:val="28"/>
        </w:rPr>
        <w:t>申报通道】</w:t>
      </w:r>
      <w:r w:rsidR="00CA646D" w:rsidRPr="002809C1">
        <w:rPr>
          <w:rFonts w:ascii="Times New Roman" w:eastAsia="仿宋" w:hAnsi="Times New Roman" w:cs="Times New Roman"/>
          <w:sz w:val="28"/>
          <w:szCs w:val="28"/>
        </w:rPr>
        <w:t>；</w:t>
      </w:r>
      <w:r w:rsidR="00CF226C">
        <w:rPr>
          <w:rFonts w:ascii="Times New Roman" w:eastAsia="仿宋" w:hAnsi="Times New Roman" w:cs="Times New Roman" w:hint="eastAsia"/>
          <w:sz w:val="28"/>
          <w:szCs w:val="28"/>
        </w:rPr>
        <w:t>往</w:t>
      </w:r>
      <w:r w:rsidR="00CA646D" w:rsidRPr="002809C1">
        <w:rPr>
          <w:rFonts w:ascii="Times New Roman" w:eastAsia="仿宋" w:hAnsi="Times New Roman" w:cs="Times New Roman"/>
          <w:sz w:val="28"/>
          <w:szCs w:val="28"/>
        </w:rPr>
        <w:t>年已经申请过的期刊使用已注册的账号密码直接登录</w:t>
      </w:r>
      <w:r w:rsidRPr="002809C1">
        <w:rPr>
          <w:rFonts w:ascii="Times New Roman" w:eastAsia="仿宋" w:hAnsi="Times New Roman" w:cs="Times New Roman" w:hint="eastAsia"/>
          <w:sz w:val="28"/>
          <w:szCs w:val="28"/>
        </w:rPr>
        <w:t>。</w:t>
      </w:r>
      <w:bookmarkStart w:id="5" w:name="pindex8"/>
      <w:bookmarkEnd w:id="5"/>
    </w:p>
    <w:p w14:paraId="2EEB1F4F" w14:textId="77240053" w:rsidR="006D2385" w:rsidRPr="00D609C9" w:rsidRDefault="004C053B" w:rsidP="00D609C9">
      <w:pPr>
        <w:ind w:firstLineChars="100" w:firstLine="240"/>
        <w:jc w:val="center"/>
        <w:rPr>
          <w:rFonts w:ascii="Times New Roman" w:eastAsia="宋体" w:hAnsi="Times New Roman" w:cs="Times New Roman"/>
          <w:kern w:val="0"/>
          <w:sz w:val="24"/>
          <w:szCs w:val="24"/>
        </w:rPr>
      </w:pPr>
      <w:r w:rsidRPr="002809C1">
        <w:rPr>
          <w:rFonts w:ascii="Times New Roman" w:eastAsia="仿宋" w:hAnsi="Times New Roman" w:cs="Times New Roman"/>
          <w:noProof/>
          <w:kern w:val="0"/>
          <w:sz w:val="24"/>
          <w:szCs w:val="24"/>
        </w:rPr>
        <w:lastRenderedPageBreak/>
        <mc:AlternateContent>
          <mc:Choice Requires="wps">
            <w:drawing>
              <wp:anchor distT="0" distB="0" distL="114300" distR="114300" simplePos="0" relativeHeight="251454976" behindDoc="0" locked="0" layoutInCell="1" allowOverlap="1" wp14:anchorId="3E535651" wp14:editId="757A0C7F">
                <wp:simplePos x="0" y="0"/>
                <wp:positionH relativeFrom="column">
                  <wp:posOffset>3352800</wp:posOffset>
                </wp:positionH>
                <wp:positionV relativeFrom="paragraph">
                  <wp:posOffset>1123950</wp:posOffset>
                </wp:positionV>
                <wp:extent cx="1276985" cy="214630"/>
                <wp:effectExtent l="0" t="0" r="18415" b="1397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2146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64pt;margin-top:88.5pt;width:100.55pt;height:16.9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" filled="f" strokecolor="red" strokeweight="1.5pt"/>
            </w:pict>
          </mc:Fallback>
        </mc:AlternateContent>
      </w:r>
      <w:r w:rsidRPr="007E4020">
        <w:rPr>
          <w:rFonts w:ascii="Times New Roman" w:eastAsia="仿宋" w:hAnsi="Times New Roman" w:cs="Times New Roman"/>
          <w:noProof/>
          <w:kern w:val="0"/>
          <w:sz w:val="24"/>
          <w:szCs w:val="24"/>
        </w:rPr>
        <mc:AlternateContent>
          <mc:Choice Requires="wps">
            <w:drawing>
              <wp:anchor distT="0" distB="0" distL="114300" distR="114300" simplePos="0" relativeHeight="251452928" behindDoc="0" locked="0" layoutInCell="1" allowOverlap="1" wp14:anchorId="491E2BF1" wp14:editId="3B2D5D2C">
                <wp:simplePos x="0" y="0"/>
                <wp:positionH relativeFrom="column">
                  <wp:posOffset>1231900</wp:posOffset>
                </wp:positionH>
                <wp:positionV relativeFrom="paragraph">
                  <wp:posOffset>1498600</wp:posOffset>
                </wp:positionV>
                <wp:extent cx="675640" cy="209550"/>
                <wp:effectExtent l="0" t="0" r="10160" b="1905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7pt;margin-top:118pt;width:53.2pt;height:1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" filled="f" strokecolor="red" strokeweight="1.5pt"/>
            </w:pict>
          </mc:Fallback>
        </mc:AlternateContent>
      </w:r>
      <w:r w:rsidR="00D609C9">
        <w:rPr>
          <w:noProof/>
        </w:rPr>
        <w:drawing>
          <wp:inline distT="0" distB="0" distL="0" distR="0" wp14:anchorId="42093196" wp14:editId="42254868">
            <wp:extent cx="2585421" cy="1561649"/>
            <wp:effectExtent l="0" t="0" r="571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5421" cy="1561649"/>
                    </a:xfrm>
                    <a:prstGeom prst="rect">
                      <a:avLst/>
                    </a:prstGeom>
                  </pic:spPr>
                </pic:pic>
              </a:graphicData>
            </a:graphic>
          </wp:inline>
        </w:drawing>
      </w:r>
      <w:r w:rsidR="006D2385" w:rsidRPr="007E4020">
        <w:rPr>
          <w:rFonts w:ascii="Times New Roman" w:eastAsia="仿宋" w:hAnsi="Times New Roman" w:cs="Times New Roman"/>
          <w:noProof/>
          <w:kern w:val="0"/>
          <w:sz w:val="24"/>
          <w:szCs w:val="24"/>
        </w:rPr>
        <w:drawing>
          <wp:inline distT="0" distB="0" distL="0" distR="0" wp14:anchorId="107EBD08" wp14:editId="2B57A842">
            <wp:extent cx="1474694" cy="1641717"/>
            <wp:effectExtent l="0" t="0" r="0" b="0"/>
            <wp:docPr id="9" name="图片 3" descr="C:\Users\sxb\AppData\Roaming\Tencent\Users\42903252\QQ\WinTemp\RichOle\G]O22)8@25Q06ER}B}8)4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xb\AppData\Roaming\Tencent\Users\42903252\QQ\WinTemp\RichOle\G]O22)8@25Q06ER}B}8)4K7.png"/>
                    <pic:cNvPicPr>
                      <a:picLocks noChangeAspect="1" noChangeArrowheads="1"/>
                    </pic:cNvPicPr>
                  </pic:nvPicPr>
                  <pic:blipFill>
                    <a:blip r:embed="rId12" cstate="print"/>
                    <a:srcRect/>
                    <a:stretch>
                      <a:fillRect/>
                    </a:stretch>
                  </pic:blipFill>
                  <pic:spPr bwMode="auto">
                    <a:xfrm>
                      <a:off x="0" y="0"/>
                      <a:ext cx="1474694" cy="1641717"/>
                    </a:xfrm>
                    <a:prstGeom prst="rect">
                      <a:avLst/>
                    </a:prstGeom>
                    <a:noFill/>
                    <a:ln w="9525">
                      <a:noFill/>
                      <a:miter lim="800000"/>
                      <a:headEnd/>
                      <a:tailEnd/>
                    </a:ln>
                  </pic:spPr>
                </pic:pic>
              </a:graphicData>
            </a:graphic>
          </wp:inline>
        </w:drawing>
      </w:r>
      <w:bookmarkStart w:id="6" w:name="pindex9"/>
      <w:bookmarkEnd w:id="6"/>
    </w:p>
    <w:p w14:paraId="0D1CDBB7" w14:textId="68EEE0EA" w:rsidR="00854797" w:rsidRPr="002809C1" w:rsidRDefault="00854797" w:rsidP="00854797">
      <w:pPr>
        <w:jc w:val="center"/>
        <w:rPr>
          <w:rFonts w:ascii="Times New Roman" w:eastAsia="仿宋" w:hAnsi="Times New Roman" w:cs="Times New Roman"/>
          <w:kern w:val="0"/>
          <w:sz w:val="24"/>
          <w:szCs w:val="24"/>
        </w:rPr>
      </w:pPr>
    </w:p>
    <w:p w14:paraId="2725AFEF" w14:textId="77777777" w:rsidR="00120466" w:rsidRPr="002809C1" w:rsidRDefault="00611CB6" w:rsidP="00B20A55">
      <w:pPr>
        <w:snapToGrid w:val="0"/>
        <w:spacing w:line="580" w:lineRule="exact"/>
        <w:ind w:firstLineChars="200" w:firstLine="560"/>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在期刊注册页输入</w:t>
      </w:r>
      <w:r w:rsidR="005F08AE" w:rsidRPr="002809C1">
        <w:rPr>
          <w:rFonts w:ascii="Times New Roman" w:eastAsia="仿宋" w:hAnsi="Times New Roman" w:cs="Times New Roman" w:hint="eastAsia"/>
          <w:sz w:val="28"/>
          <w:szCs w:val="28"/>
        </w:rPr>
        <w:t>期刊</w:t>
      </w:r>
      <w:r w:rsidRPr="002809C1">
        <w:rPr>
          <w:rFonts w:ascii="Times New Roman" w:eastAsia="仿宋" w:hAnsi="Times New Roman" w:cs="Times New Roman"/>
          <w:sz w:val="28"/>
          <w:szCs w:val="28"/>
        </w:rPr>
        <w:t>CN</w:t>
      </w:r>
      <w:r w:rsidRPr="002809C1">
        <w:rPr>
          <w:rFonts w:ascii="Times New Roman" w:eastAsia="仿宋" w:hAnsi="Times New Roman" w:cs="Times New Roman" w:hint="eastAsia"/>
          <w:sz w:val="28"/>
          <w:szCs w:val="28"/>
        </w:rPr>
        <w:t>编号</w:t>
      </w:r>
      <w:r w:rsidR="000053BC" w:rsidRPr="002809C1">
        <w:rPr>
          <w:rFonts w:ascii="Times New Roman" w:eastAsia="仿宋" w:hAnsi="Times New Roman" w:cs="Times New Roman"/>
          <w:sz w:val="28"/>
          <w:szCs w:val="28"/>
        </w:rPr>
        <w:t>（</w:t>
      </w:r>
      <w:r w:rsidR="000A167D" w:rsidRPr="002809C1">
        <w:rPr>
          <w:rFonts w:ascii="Times New Roman" w:eastAsia="仿宋" w:hAnsi="Times New Roman" w:cs="Times New Roman"/>
          <w:sz w:val="28"/>
          <w:szCs w:val="28"/>
        </w:rPr>
        <w:t>例如</w:t>
      </w:r>
      <w:r w:rsidR="000A167D" w:rsidRPr="002809C1">
        <w:rPr>
          <w:rFonts w:ascii="Times New Roman" w:eastAsia="仿宋" w:hAnsi="Times New Roman" w:cs="Times New Roman"/>
          <w:sz w:val="28"/>
          <w:szCs w:val="28"/>
        </w:rPr>
        <w:t>11-</w:t>
      </w:r>
      <w:r w:rsidRPr="006B4114">
        <w:rPr>
          <w:rFonts w:ascii="Times New Roman" w:eastAsia="仿宋" w:hAnsi="Times New Roman" w:cs="Times New Roman"/>
          <w:sz w:val="28"/>
          <w:szCs w:val="28"/>
        </w:rPr>
        <w:t>2138</w:t>
      </w:r>
      <w:r>
        <w:rPr>
          <w:rFonts w:ascii="Times New Roman" w:eastAsia="仿宋" w:hAnsi="Times New Roman" w:cs="Times New Roman"/>
          <w:sz w:val="28"/>
          <w:szCs w:val="28"/>
        </w:rPr>
        <w:t>/R</w:t>
      </w:r>
      <w:r w:rsidR="000053BC" w:rsidRPr="002809C1">
        <w:rPr>
          <w:rFonts w:ascii="Times New Roman" w:eastAsia="仿宋" w:hAnsi="Times New Roman" w:cs="Times New Roman"/>
          <w:sz w:val="28"/>
          <w:szCs w:val="28"/>
        </w:rPr>
        <w:t>，</w:t>
      </w:r>
      <w:r w:rsidR="00D865A9" w:rsidRPr="002809C1">
        <w:rPr>
          <w:rFonts w:ascii="Times New Roman" w:eastAsia="仿宋" w:hAnsi="Times New Roman" w:cs="Times New Roman"/>
          <w:sz w:val="28"/>
          <w:szCs w:val="28"/>
        </w:rPr>
        <w:t>其中</w:t>
      </w:r>
      <w:r w:rsidR="00D3637B" w:rsidRPr="002809C1">
        <w:rPr>
          <w:rFonts w:asciiTheme="minorEastAsia" w:hAnsiTheme="minorEastAsia" w:cs="Times New Roman"/>
          <w:sz w:val="28"/>
          <w:szCs w:val="28"/>
        </w:rPr>
        <w:t>“</w:t>
      </w:r>
      <w:r w:rsidR="00A66B00" w:rsidRPr="002809C1">
        <w:rPr>
          <w:rFonts w:ascii="Times New Roman" w:eastAsia="仿宋" w:hAnsi="Times New Roman" w:cs="Times New Roman"/>
          <w:sz w:val="28"/>
          <w:szCs w:val="28"/>
        </w:rPr>
        <w:t>-</w:t>
      </w:r>
      <w:r w:rsidR="00D3637B" w:rsidRPr="002809C1">
        <w:rPr>
          <w:rFonts w:asciiTheme="minorEastAsia" w:hAnsiTheme="minorEastAsia" w:cs="Times New Roman"/>
          <w:sz w:val="28"/>
          <w:szCs w:val="28"/>
        </w:rPr>
        <w:t>”</w:t>
      </w:r>
      <w:r w:rsidR="00D865A9" w:rsidRPr="002809C1">
        <w:rPr>
          <w:rFonts w:ascii="Times New Roman" w:eastAsia="仿宋" w:hAnsi="Times New Roman" w:cs="Times New Roman"/>
          <w:sz w:val="28"/>
          <w:szCs w:val="28"/>
        </w:rPr>
        <w:t>与</w:t>
      </w:r>
      <w:r w:rsidR="00A66B00" w:rsidRPr="002809C1">
        <w:rPr>
          <w:rFonts w:asciiTheme="minorEastAsia" w:hAnsiTheme="minorEastAsia" w:cs="Times New Roman"/>
          <w:sz w:val="28"/>
          <w:szCs w:val="28"/>
        </w:rPr>
        <w:t>“</w:t>
      </w:r>
      <w:r w:rsidR="00A66B00" w:rsidRPr="002809C1">
        <w:rPr>
          <w:rFonts w:ascii="Times New Roman" w:eastAsia="仿宋" w:hAnsi="Times New Roman" w:cs="Times New Roman"/>
          <w:sz w:val="28"/>
          <w:szCs w:val="28"/>
        </w:rPr>
        <w:t>/</w:t>
      </w:r>
      <w:r w:rsidR="00A66B00" w:rsidRPr="002809C1">
        <w:rPr>
          <w:rFonts w:asciiTheme="minorEastAsia" w:hAnsiTheme="minorEastAsia" w:cs="Times New Roman"/>
          <w:sz w:val="28"/>
          <w:szCs w:val="28"/>
        </w:rPr>
        <w:t>”</w:t>
      </w:r>
      <w:r w:rsidR="00D865A9" w:rsidRPr="002809C1">
        <w:rPr>
          <w:rFonts w:ascii="Times New Roman" w:eastAsia="仿宋" w:hAnsi="Times New Roman" w:cs="Times New Roman"/>
          <w:sz w:val="28"/>
          <w:szCs w:val="28"/>
        </w:rPr>
        <w:t>为半角状态下的英文字符，</w:t>
      </w:r>
      <w:r w:rsidR="00D865A9" w:rsidRPr="002809C1">
        <w:rPr>
          <w:rFonts w:ascii="Times New Roman" w:eastAsia="仿宋" w:hAnsi="Times New Roman" w:cs="Times New Roman"/>
          <w:sz w:val="28"/>
          <w:szCs w:val="28"/>
        </w:rPr>
        <w:t>R</w:t>
      </w:r>
      <w:r w:rsidR="00D865A9" w:rsidRPr="002809C1">
        <w:rPr>
          <w:rFonts w:ascii="Times New Roman" w:eastAsia="仿宋" w:hAnsi="Times New Roman" w:cs="Times New Roman"/>
          <w:sz w:val="28"/>
          <w:szCs w:val="28"/>
        </w:rPr>
        <w:t>为大写</w:t>
      </w:r>
      <w:r w:rsidR="000053BC" w:rsidRPr="002809C1">
        <w:rPr>
          <w:rFonts w:ascii="Times New Roman" w:eastAsia="仿宋" w:hAnsi="Times New Roman" w:cs="Times New Roman"/>
          <w:sz w:val="28"/>
          <w:szCs w:val="28"/>
        </w:rPr>
        <w:t>），</w:t>
      </w:r>
      <w:r w:rsidR="000A167D" w:rsidRPr="002809C1">
        <w:rPr>
          <w:rFonts w:ascii="Times New Roman" w:eastAsia="仿宋" w:hAnsi="Times New Roman" w:cs="Times New Roman"/>
          <w:sz w:val="28"/>
          <w:szCs w:val="28"/>
        </w:rPr>
        <w:t>验证该期刊是否有效。</w:t>
      </w:r>
      <w:r w:rsidR="00AF4897" w:rsidRPr="002809C1">
        <w:rPr>
          <w:rFonts w:ascii="Times New Roman" w:eastAsia="仿宋" w:hAnsi="Times New Roman" w:cs="Times New Roman"/>
          <w:sz w:val="28"/>
          <w:szCs w:val="28"/>
        </w:rPr>
        <w:t>本次申报期刊的范围为正式</w:t>
      </w:r>
      <w:r w:rsidR="00B20A55" w:rsidRPr="002809C1">
        <w:rPr>
          <w:rFonts w:ascii="Times New Roman" w:eastAsia="仿宋" w:hAnsi="Times New Roman" w:cs="Times New Roman"/>
          <w:sz w:val="28"/>
          <w:szCs w:val="28"/>
        </w:rPr>
        <w:t>出版具有国内统一刊号（</w:t>
      </w:r>
      <w:r w:rsidR="00B20A55" w:rsidRPr="002809C1">
        <w:rPr>
          <w:rFonts w:ascii="Times New Roman" w:eastAsia="仿宋" w:hAnsi="Times New Roman" w:cs="Times New Roman"/>
          <w:sz w:val="28"/>
          <w:szCs w:val="28"/>
        </w:rPr>
        <w:t>CN</w:t>
      </w:r>
      <w:r w:rsidR="00B20A55" w:rsidRPr="002809C1">
        <w:rPr>
          <w:rFonts w:ascii="Times New Roman" w:eastAsia="仿宋" w:hAnsi="Times New Roman" w:cs="Times New Roman"/>
          <w:sz w:val="28"/>
          <w:szCs w:val="28"/>
        </w:rPr>
        <w:t>）的</w:t>
      </w:r>
      <w:r w:rsidR="00AF4897" w:rsidRPr="002809C1">
        <w:rPr>
          <w:rFonts w:ascii="Times New Roman" w:eastAsia="仿宋" w:hAnsi="Times New Roman" w:cs="Times New Roman"/>
          <w:sz w:val="28"/>
          <w:szCs w:val="28"/>
        </w:rPr>
        <w:t>全国医药卫生领域学术期刊（不包括中医药类）</w:t>
      </w:r>
      <w:r w:rsidR="001037EE" w:rsidRPr="002809C1">
        <w:rPr>
          <w:rFonts w:ascii="Times New Roman" w:eastAsia="仿宋" w:hAnsi="Times New Roman" w:cs="Times New Roman"/>
          <w:sz w:val="28"/>
          <w:szCs w:val="28"/>
        </w:rPr>
        <w:t>。</w:t>
      </w:r>
    </w:p>
    <w:p w14:paraId="6BDB1CFE" w14:textId="0C4A1684" w:rsidR="00611CB6" w:rsidRPr="002809C1" w:rsidRDefault="001037EE" w:rsidP="00305DFE">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CN</w:t>
      </w:r>
      <w:r w:rsidR="003D29F1" w:rsidRPr="002809C1">
        <w:rPr>
          <w:rFonts w:ascii="Times New Roman" w:eastAsia="仿宋" w:hAnsi="Times New Roman" w:cs="Times New Roman"/>
          <w:sz w:val="28"/>
          <w:szCs w:val="28"/>
        </w:rPr>
        <w:t>编号</w:t>
      </w:r>
      <w:r w:rsidRPr="002809C1">
        <w:rPr>
          <w:rFonts w:ascii="Times New Roman" w:eastAsia="仿宋" w:hAnsi="Times New Roman" w:cs="Times New Roman"/>
          <w:sz w:val="28"/>
          <w:szCs w:val="28"/>
        </w:rPr>
        <w:t>验证成功后</w:t>
      </w:r>
      <w:r w:rsidR="00154D91" w:rsidRPr="002809C1">
        <w:rPr>
          <w:rFonts w:ascii="Times New Roman" w:eastAsia="仿宋" w:hAnsi="Times New Roman" w:cs="Times New Roman"/>
          <w:sz w:val="28"/>
          <w:szCs w:val="28"/>
        </w:rPr>
        <w:t>，仔细阅读</w:t>
      </w:r>
      <w:r w:rsidR="000053BC" w:rsidRPr="002809C1">
        <w:rPr>
          <w:rFonts w:asciiTheme="minorEastAsia" w:hAnsiTheme="minorEastAsia" w:cs="Times New Roman"/>
          <w:sz w:val="28"/>
          <w:szCs w:val="28"/>
        </w:rPr>
        <w:t>“</w:t>
      </w:r>
      <w:r w:rsidR="00154D91" w:rsidRPr="002809C1">
        <w:rPr>
          <w:rFonts w:ascii="Times New Roman" w:eastAsia="仿宋" w:hAnsi="Times New Roman" w:cs="Times New Roman"/>
          <w:sz w:val="28"/>
          <w:szCs w:val="28"/>
        </w:rPr>
        <w:t>申报须知及诚信说明</w:t>
      </w:r>
      <w:r w:rsidR="000053BC" w:rsidRPr="002809C1">
        <w:rPr>
          <w:rFonts w:asciiTheme="minorEastAsia" w:hAnsiTheme="minorEastAsia" w:cs="Times New Roman"/>
          <w:sz w:val="28"/>
          <w:szCs w:val="28"/>
        </w:rPr>
        <w:t>”</w:t>
      </w:r>
      <w:r w:rsidR="00116EF3" w:rsidRPr="002809C1">
        <w:rPr>
          <w:rFonts w:ascii="Times New Roman" w:eastAsia="仿宋" w:hAnsi="Times New Roman" w:cs="Times New Roman"/>
          <w:sz w:val="28"/>
          <w:szCs w:val="28"/>
        </w:rPr>
        <w:t>，同意并</w:t>
      </w:r>
      <w:r w:rsidR="00DA734C" w:rsidRPr="002809C1">
        <w:rPr>
          <w:rFonts w:ascii="Times New Roman" w:eastAsia="仿宋" w:hAnsi="Times New Roman" w:cs="Times New Roman"/>
          <w:sz w:val="28"/>
          <w:szCs w:val="28"/>
        </w:rPr>
        <w:t>提交</w:t>
      </w:r>
      <w:r w:rsidR="000053BC" w:rsidRPr="002809C1">
        <w:rPr>
          <w:rFonts w:asciiTheme="minorEastAsia" w:hAnsiTheme="minorEastAsia" w:cs="Times New Roman"/>
          <w:sz w:val="28"/>
          <w:szCs w:val="28"/>
        </w:rPr>
        <w:t>“</w:t>
      </w:r>
      <w:r w:rsidR="004A54A8" w:rsidRPr="00CD0A52">
        <w:rPr>
          <w:rFonts w:ascii="Times New Roman" w:eastAsia="华文仿宋" w:hAnsi="Times New Roman" w:cs="Times New Roman" w:hint="eastAsia"/>
          <w:sz w:val="28"/>
          <w:szCs w:val="28"/>
        </w:rPr>
        <w:t>第</w:t>
      </w:r>
      <w:r w:rsidR="009F270F">
        <w:rPr>
          <w:rFonts w:ascii="Times New Roman" w:eastAsia="华文仿宋" w:hAnsi="Times New Roman" w:cs="Times New Roman" w:hint="eastAsia"/>
          <w:sz w:val="28"/>
          <w:szCs w:val="28"/>
        </w:rPr>
        <w:t>七</w:t>
      </w:r>
      <w:r w:rsidR="004A54A8" w:rsidRPr="00CD0A52">
        <w:rPr>
          <w:rFonts w:ascii="Times New Roman" w:eastAsia="华文仿宋" w:hAnsi="Times New Roman" w:cs="Times New Roman" w:hint="eastAsia"/>
          <w:sz w:val="28"/>
          <w:szCs w:val="28"/>
        </w:rPr>
        <w:t>届中国科协</w:t>
      </w:r>
      <w:r w:rsidR="0010407D" w:rsidRPr="002809C1">
        <w:rPr>
          <w:rFonts w:ascii="Times New Roman" w:eastAsia="华文仿宋" w:hAnsi="Times New Roman" w:cs="Times New Roman"/>
          <w:sz w:val="28"/>
          <w:szCs w:val="28"/>
        </w:rPr>
        <w:t>优秀</w:t>
      </w:r>
      <w:r w:rsidR="004A54A8">
        <w:rPr>
          <w:rFonts w:ascii="Times New Roman" w:eastAsia="华文仿宋" w:hAnsi="Times New Roman" w:cs="Times New Roman" w:hint="eastAsia"/>
          <w:sz w:val="28"/>
          <w:szCs w:val="28"/>
        </w:rPr>
        <w:t>科技</w:t>
      </w:r>
      <w:r w:rsidR="0010407D" w:rsidRPr="002809C1">
        <w:rPr>
          <w:rFonts w:ascii="Times New Roman" w:eastAsia="华文仿宋" w:hAnsi="Times New Roman" w:cs="Times New Roman"/>
          <w:sz w:val="28"/>
          <w:szCs w:val="28"/>
        </w:rPr>
        <w:t>论文</w:t>
      </w:r>
      <w:r w:rsidR="009F270F">
        <w:rPr>
          <w:rFonts w:ascii="Times New Roman" w:eastAsia="华文仿宋" w:hAnsi="Times New Roman" w:cs="Times New Roman" w:hint="eastAsia"/>
          <w:sz w:val="28"/>
          <w:szCs w:val="28"/>
        </w:rPr>
        <w:t>暨</w:t>
      </w:r>
      <w:r w:rsidR="009F270F">
        <w:rPr>
          <w:rFonts w:ascii="Times New Roman" w:eastAsia="华文仿宋" w:hAnsi="Times New Roman" w:cs="Times New Roman" w:hint="eastAsia"/>
          <w:sz w:val="28"/>
          <w:szCs w:val="28"/>
        </w:rPr>
        <w:t>2</w:t>
      </w:r>
      <w:r w:rsidR="009F270F">
        <w:rPr>
          <w:rFonts w:ascii="Times New Roman" w:eastAsia="华文仿宋" w:hAnsi="Times New Roman" w:cs="Times New Roman"/>
          <w:sz w:val="28"/>
          <w:szCs w:val="28"/>
        </w:rPr>
        <w:t>022</w:t>
      </w:r>
      <w:r w:rsidR="009F270F">
        <w:rPr>
          <w:rFonts w:ascii="Times New Roman" w:eastAsia="华文仿宋" w:hAnsi="Times New Roman" w:cs="Times New Roman" w:hint="eastAsia"/>
          <w:sz w:val="28"/>
          <w:szCs w:val="28"/>
        </w:rPr>
        <w:t>年度中华医学科技论文</w:t>
      </w:r>
      <w:r w:rsidR="009F270F">
        <w:rPr>
          <w:rFonts w:ascii="Times New Roman" w:eastAsia="华文仿宋" w:hAnsi="Times New Roman" w:cs="Times New Roman" w:hint="eastAsia"/>
          <w:sz w:val="28"/>
          <w:szCs w:val="28"/>
        </w:rPr>
        <w:t>T</w:t>
      </w:r>
      <w:r w:rsidR="009F270F">
        <w:rPr>
          <w:rFonts w:ascii="Times New Roman" w:eastAsia="华文仿宋" w:hAnsi="Times New Roman" w:cs="Times New Roman"/>
          <w:sz w:val="28"/>
          <w:szCs w:val="28"/>
        </w:rPr>
        <w:t>OP100</w:t>
      </w:r>
      <w:r w:rsidR="004A54A8">
        <w:rPr>
          <w:rFonts w:ascii="Times New Roman" w:eastAsia="华文仿宋" w:hAnsi="Times New Roman" w:cs="Times New Roman" w:hint="eastAsia"/>
          <w:sz w:val="28"/>
          <w:szCs w:val="28"/>
        </w:rPr>
        <w:t>遴</w:t>
      </w:r>
      <w:r w:rsidR="0010407D" w:rsidRPr="002809C1">
        <w:rPr>
          <w:rFonts w:ascii="Times New Roman" w:eastAsia="华文仿宋" w:hAnsi="Times New Roman" w:cs="Times New Roman"/>
          <w:sz w:val="28"/>
          <w:szCs w:val="28"/>
        </w:rPr>
        <w:t>选申报委托人信息表及诚信承诺与知情同意书</w:t>
      </w:r>
      <w:r w:rsidR="000053BC" w:rsidRPr="002809C1">
        <w:rPr>
          <w:rFonts w:asciiTheme="minorEastAsia" w:hAnsiTheme="minorEastAsia" w:cs="Times New Roman"/>
          <w:sz w:val="28"/>
          <w:szCs w:val="28"/>
        </w:rPr>
        <w:t>”</w:t>
      </w:r>
      <w:r w:rsidR="00E56CDD" w:rsidRPr="002809C1">
        <w:rPr>
          <w:rFonts w:ascii="Times New Roman" w:eastAsia="仿宋" w:hAnsi="Times New Roman" w:cs="Times New Roman"/>
          <w:sz w:val="28"/>
          <w:szCs w:val="28"/>
        </w:rPr>
        <w:t>（</w:t>
      </w:r>
      <w:r w:rsidR="00E56CDD" w:rsidRPr="002809C1">
        <w:rPr>
          <w:rFonts w:ascii="Times New Roman" w:eastAsia="仿宋" w:hAnsi="Times New Roman" w:cs="Times New Roman"/>
          <w:b/>
          <w:sz w:val="28"/>
          <w:szCs w:val="28"/>
        </w:rPr>
        <w:t>需</w:t>
      </w:r>
      <w:r w:rsidR="000E0F49" w:rsidRPr="002809C1">
        <w:rPr>
          <w:rFonts w:ascii="Times New Roman" w:eastAsia="仿宋" w:hAnsi="Times New Roman" w:cs="Times New Roman"/>
          <w:b/>
          <w:sz w:val="28"/>
          <w:szCs w:val="28"/>
        </w:rPr>
        <w:t>加盖</w:t>
      </w:r>
      <w:r w:rsidR="00E56CDD" w:rsidRPr="002809C1">
        <w:rPr>
          <w:rFonts w:ascii="Times New Roman" w:eastAsia="仿宋" w:hAnsi="Times New Roman" w:cs="Times New Roman"/>
          <w:b/>
          <w:sz w:val="28"/>
          <w:szCs w:val="28"/>
        </w:rPr>
        <w:t>编辑部公章</w:t>
      </w:r>
      <w:r w:rsidR="00832847" w:rsidRPr="002809C1">
        <w:rPr>
          <w:rFonts w:ascii="Times New Roman" w:eastAsia="仿宋" w:hAnsi="Times New Roman" w:cs="Times New Roman"/>
          <w:sz w:val="28"/>
          <w:szCs w:val="28"/>
        </w:rPr>
        <w:t>），</w:t>
      </w:r>
      <w:r w:rsidR="008B5440" w:rsidRPr="002809C1">
        <w:rPr>
          <w:rFonts w:ascii="Times New Roman" w:eastAsia="仿宋" w:hAnsi="Times New Roman" w:cs="Times New Roman"/>
          <w:sz w:val="28"/>
          <w:szCs w:val="28"/>
        </w:rPr>
        <w:t>可在上传按钮左边下载《委托和诚信说明》模板</w:t>
      </w:r>
      <w:r w:rsidR="00E56CDD" w:rsidRPr="002809C1">
        <w:rPr>
          <w:rFonts w:ascii="Times New Roman" w:eastAsia="仿宋" w:hAnsi="Times New Roman" w:cs="Times New Roman"/>
          <w:sz w:val="28"/>
          <w:szCs w:val="28"/>
        </w:rPr>
        <w:t>。</w:t>
      </w:r>
    </w:p>
    <w:p w14:paraId="6568212B" w14:textId="0AC9004F" w:rsidR="00DD69A1" w:rsidRPr="002809C1" w:rsidRDefault="00554902" w:rsidP="00545E57">
      <w:pPr>
        <w:jc w:val="center"/>
        <w:rPr>
          <w:rFonts w:ascii="Times New Roman" w:eastAsia="仿宋" w:hAnsi="Times New Roman" w:cs="Times New Roman"/>
          <w:kern w:val="0"/>
          <w:sz w:val="24"/>
          <w:szCs w:val="24"/>
        </w:rPr>
      </w:pPr>
      <w:r w:rsidRPr="002809C1">
        <w:rPr>
          <w:rFonts w:ascii="Times New Roman" w:eastAsia="仿宋" w:hAnsi="Times New Roman" w:cs="Times New Roman"/>
          <w:noProof/>
          <w:kern w:val="0"/>
          <w:sz w:val="24"/>
          <w:szCs w:val="24"/>
        </w:rPr>
        <mc:AlternateContent>
          <mc:Choice Requires="wps">
            <w:drawing>
              <wp:anchor distT="0" distB="0" distL="114300" distR="114300" simplePos="0" relativeHeight="251511296" behindDoc="0" locked="0" layoutInCell="1" allowOverlap="1" wp14:anchorId="08B064C2" wp14:editId="5CDEA3B9">
                <wp:simplePos x="0" y="0"/>
                <wp:positionH relativeFrom="column">
                  <wp:posOffset>1880334</wp:posOffset>
                </wp:positionH>
                <wp:positionV relativeFrom="paragraph">
                  <wp:posOffset>2360409</wp:posOffset>
                </wp:positionV>
                <wp:extent cx="1643802" cy="272899"/>
                <wp:effectExtent l="0" t="0" r="13970" b="13335"/>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802" cy="27289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5" style="position:absolute;left:0;text-align:left;margin-left:148.05pt;margin-top:185.85pt;width:129.45pt;height:21.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" w14:anchorId="7638AAD6"/>
            </w:pict>
          </mc:Fallback>
        </mc:AlternateContent>
      </w:r>
      <w:r w:rsidR="00545E57">
        <w:rPr>
          <w:noProof/>
        </w:rPr>
        <w:drawing>
          <wp:inline distT="0" distB="0" distL="0" distR="0" wp14:anchorId="583C265D" wp14:editId="643BCF70">
            <wp:extent cx="3063904" cy="2648548"/>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1710" cy="2698517"/>
                    </a:xfrm>
                    <a:prstGeom prst="rect">
                      <a:avLst/>
                    </a:prstGeom>
                  </pic:spPr>
                </pic:pic>
              </a:graphicData>
            </a:graphic>
          </wp:inline>
        </w:drawing>
      </w:r>
    </w:p>
    <w:p w14:paraId="66CD6741" w14:textId="327E8CEA" w:rsidR="00342624" w:rsidRPr="002809C1" w:rsidRDefault="00A93025" w:rsidP="00305DFE">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点击下一步</w:t>
      </w:r>
      <w:r w:rsidR="00305DFE" w:rsidRPr="002809C1">
        <w:rPr>
          <w:rFonts w:ascii="Times New Roman" w:eastAsia="仿宋" w:hAnsi="Times New Roman" w:cs="Times New Roman" w:hint="eastAsia"/>
          <w:sz w:val="28"/>
          <w:szCs w:val="28"/>
        </w:rPr>
        <w:t>进入申</w:t>
      </w:r>
      <w:r w:rsidR="00CC2302" w:rsidRPr="002809C1">
        <w:rPr>
          <w:rFonts w:ascii="Times New Roman" w:eastAsia="仿宋" w:hAnsi="Times New Roman" w:cs="Times New Roman" w:hint="eastAsia"/>
          <w:sz w:val="28"/>
          <w:szCs w:val="28"/>
        </w:rPr>
        <w:t>报</w:t>
      </w:r>
      <w:r w:rsidRPr="002809C1">
        <w:rPr>
          <w:rFonts w:ascii="Times New Roman" w:eastAsia="仿宋" w:hAnsi="Times New Roman" w:cs="Times New Roman" w:hint="eastAsia"/>
          <w:sz w:val="28"/>
          <w:szCs w:val="28"/>
        </w:rPr>
        <w:t>委托</w:t>
      </w:r>
      <w:r w:rsidR="00305DFE" w:rsidRPr="002809C1">
        <w:rPr>
          <w:rFonts w:ascii="Times New Roman" w:eastAsia="仿宋" w:hAnsi="Times New Roman" w:cs="Times New Roman" w:hint="eastAsia"/>
          <w:sz w:val="28"/>
          <w:szCs w:val="28"/>
        </w:rPr>
        <w:t>人信息填写阶段，此阶段的目的是绑定申</w:t>
      </w:r>
      <w:r w:rsidR="00CC2302" w:rsidRPr="002809C1">
        <w:rPr>
          <w:rFonts w:ascii="Times New Roman" w:eastAsia="仿宋" w:hAnsi="Times New Roman" w:cs="Times New Roman" w:hint="eastAsia"/>
          <w:sz w:val="28"/>
          <w:szCs w:val="28"/>
        </w:rPr>
        <w:t>报</w:t>
      </w:r>
      <w:r w:rsidR="00305DFE" w:rsidRPr="002809C1">
        <w:rPr>
          <w:rFonts w:ascii="Times New Roman" w:eastAsia="仿宋" w:hAnsi="Times New Roman" w:cs="Times New Roman" w:hint="eastAsia"/>
          <w:sz w:val="28"/>
          <w:szCs w:val="28"/>
        </w:rPr>
        <w:t>期刊的负责人。申</w:t>
      </w:r>
      <w:r w:rsidR="00CC2302" w:rsidRPr="002809C1">
        <w:rPr>
          <w:rFonts w:ascii="Times New Roman" w:eastAsia="仿宋" w:hAnsi="Times New Roman" w:cs="Times New Roman" w:hint="eastAsia"/>
          <w:sz w:val="28"/>
          <w:szCs w:val="28"/>
        </w:rPr>
        <w:t>报</w:t>
      </w:r>
      <w:r w:rsidR="00305DFE" w:rsidRPr="002809C1">
        <w:rPr>
          <w:rFonts w:ascii="Times New Roman" w:eastAsia="仿宋" w:hAnsi="Times New Roman" w:cs="Times New Roman" w:hint="eastAsia"/>
          <w:sz w:val="28"/>
          <w:szCs w:val="28"/>
        </w:rPr>
        <w:t>人必须输入真实姓名、手机</w:t>
      </w:r>
      <w:r w:rsidR="00507073" w:rsidRPr="002809C1">
        <w:rPr>
          <w:rFonts w:ascii="Times New Roman" w:eastAsia="仿宋" w:hAnsi="Times New Roman" w:cs="Times New Roman" w:hint="eastAsia"/>
          <w:sz w:val="28"/>
          <w:szCs w:val="28"/>
        </w:rPr>
        <w:t>号</w:t>
      </w:r>
      <w:r w:rsidR="00305DFE" w:rsidRPr="002809C1">
        <w:rPr>
          <w:rFonts w:ascii="Times New Roman" w:eastAsia="仿宋" w:hAnsi="Times New Roman" w:cs="Times New Roman" w:hint="eastAsia"/>
          <w:sz w:val="28"/>
          <w:szCs w:val="28"/>
        </w:rPr>
        <w:t>、</w:t>
      </w:r>
      <w:r w:rsidR="00305DFE" w:rsidRPr="002809C1">
        <w:rPr>
          <w:rFonts w:ascii="Times New Roman" w:eastAsia="仿宋" w:hAnsi="Times New Roman" w:cs="Times New Roman"/>
          <w:sz w:val="28"/>
          <w:szCs w:val="28"/>
        </w:rPr>
        <w:t>Email</w:t>
      </w:r>
      <w:r w:rsidR="00CA646D" w:rsidRPr="002809C1">
        <w:rPr>
          <w:rFonts w:ascii="Times New Roman" w:eastAsia="仿宋" w:hAnsi="Times New Roman" w:cs="Times New Roman" w:hint="eastAsia"/>
          <w:sz w:val="28"/>
          <w:szCs w:val="28"/>
        </w:rPr>
        <w:t>、通</w:t>
      </w:r>
      <w:r w:rsidR="00CA646D" w:rsidRPr="002809C1">
        <w:rPr>
          <w:rFonts w:ascii="Times New Roman" w:eastAsia="仿宋" w:hAnsi="Times New Roman" w:cs="Times New Roman" w:hint="eastAsia"/>
          <w:sz w:val="28"/>
          <w:szCs w:val="28"/>
        </w:rPr>
        <w:lastRenderedPageBreak/>
        <w:t>信地址</w:t>
      </w:r>
      <w:r w:rsidRPr="002809C1">
        <w:rPr>
          <w:rFonts w:ascii="Times New Roman" w:eastAsia="仿宋" w:hAnsi="Times New Roman" w:cs="Times New Roman" w:hint="eastAsia"/>
          <w:sz w:val="28"/>
          <w:szCs w:val="28"/>
        </w:rPr>
        <w:t>等信息</w:t>
      </w:r>
      <w:r w:rsidR="00305DFE" w:rsidRPr="002809C1">
        <w:rPr>
          <w:rFonts w:ascii="Times New Roman" w:eastAsia="仿宋" w:hAnsi="Times New Roman" w:cs="Times New Roman" w:hint="eastAsia"/>
          <w:sz w:val="28"/>
          <w:szCs w:val="28"/>
        </w:rPr>
        <w:t>。其中</w:t>
      </w:r>
      <w:r w:rsidR="00305DFE" w:rsidRPr="002809C1">
        <w:rPr>
          <w:rFonts w:ascii="Times New Roman" w:eastAsia="仿宋" w:hAnsi="Times New Roman" w:cs="Times New Roman" w:hint="eastAsia"/>
          <w:b/>
          <w:sz w:val="28"/>
          <w:szCs w:val="28"/>
        </w:rPr>
        <w:t>手机</w:t>
      </w:r>
      <w:r w:rsidR="00507073" w:rsidRPr="002809C1">
        <w:rPr>
          <w:rFonts w:ascii="Times New Roman" w:eastAsia="仿宋" w:hAnsi="Times New Roman" w:cs="Times New Roman" w:hint="eastAsia"/>
          <w:b/>
          <w:sz w:val="28"/>
          <w:szCs w:val="28"/>
        </w:rPr>
        <w:t>号</w:t>
      </w:r>
      <w:r w:rsidR="00305DFE" w:rsidRPr="002809C1">
        <w:rPr>
          <w:rFonts w:ascii="Times New Roman" w:eastAsia="仿宋" w:hAnsi="Times New Roman" w:cs="Times New Roman" w:hint="eastAsia"/>
          <w:b/>
          <w:sz w:val="28"/>
          <w:szCs w:val="28"/>
        </w:rPr>
        <w:t>作为密码找回和信息推送的必要</w:t>
      </w:r>
      <w:r w:rsidR="000E0F49" w:rsidRPr="002809C1">
        <w:rPr>
          <w:rFonts w:ascii="Times New Roman" w:eastAsia="仿宋" w:hAnsi="Times New Roman" w:cs="Times New Roman" w:hint="eastAsia"/>
          <w:b/>
          <w:sz w:val="28"/>
          <w:szCs w:val="28"/>
        </w:rPr>
        <w:t>方式</w:t>
      </w:r>
      <w:r w:rsidR="00305DFE" w:rsidRPr="002809C1">
        <w:rPr>
          <w:rFonts w:ascii="Times New Roman" w:eastAsia="仿宋" w:hAnsi="Times New Roman" w:cs="Times New Roman" w:hint="eastAsia"/>
          <w:sz w:val="28"/>
          <w:szCs w:val="28"/>
        </w:rPr>
        <w:t>，在输入时</w:t>
      </w:r>
      <w:r w:rsidR="00342624" w:rsidRPr="002809C1">
        <w:rPr>
          <w:rFonts w:ascii="Times New Roman" w:eastAsia="仿宋" w:hAnsi="Times New Roman" w:cs="Times New Roman" w:hint="eastAsia"/>
          <w:sz w:val="28"/>
          <w:szCs w:val="28"/>
        </w:rPr>
        <w:t>将</w:t>
      </w:r>
      <w:r w:rsidR="00120466" w:rsidRPr="002809C1">
        <w:rPr>
          <w:rFonts w:ascii="Times New Roman" w:eastAsia="仿宋" w:hAnsi="Times New Roman" w:cs="Times New Roman" w:hint="eastAsia"/>
          <w:sz w:val="28"/>
          <w:szCs w:val="28"/>
        </w:rPr>
        <w:t>进行</w:t>
      </w:r>
      <w:r w:rsidR="00305DFE" w:rsidRPr="002809C1">
        <w:rPr>
          <w:rFonts w:ascii="Times New Roman" w:eastAsia="仿宋" w:hAnsi="Times New Roman" w:cs="Times New Roman" w:hint="eastAsia"/>
          <w:sz w:val="28"/>
          <w:szCs w:val="28"/>
        </w:rPr>
        <w:t>有效性的验证。</w:t>
      </w:r>
    </w:p>
    <w:p w14:paraId="70FF1362" w14:textId="27D3A744" w:rsidR="00005E2F" w:rsidRPr="002809C1" w:rsidRDefault="004C053B" w:rsidP="00005E2F">
      <w:pPr>
        <w:jc w:val="center"/>
        <w:rPr>
          <w:rFonts w:ascii="Times New Roman" w:eastAsia="宋体" w:hAnsi="Times New Roman" w:cs="Times New Roman"/>
          <w:kern w:val="0"/>
          <w:sz w:val="24"/>
          <w:szCs w:val="24"/>
        </w:rPr>
      </w:pPr>
      <w:r w:rsidRPr="002809C1">
        <w:rPr>
          <w:rFonts w:ascii="Times New Roman" w:eastAsia="仿宋" w:hAnsi="Times New Roman" w:cs="Times New Roman"/>
          <w:noProof/>
          <w:sz w:val="30"/>
          <w:szCs w:val="30"/>
        </w:rPr>
        <mc:AlternateContent>
          <mc:Choice Requires="wps">
            <w:drawing>
              <wp:anchor distT="0" distB="0" distL="114300" distR="114300" simplePos="0" relativeHeight="251820544" behindDoc="0" locked="0" layoutInCell="1" allowOverlap="1" wp14:anchorId="344888FF" wp14:editId="6337F467">
                <wp:simplePos x="0" y="0"/>
                <wp:positionH relativeFrom="column">
                  <wp:posOffset>2025650</wp:posOffset>
                </wp:positionH>
                <wp:positionV relativeFrom="paragraph">
                  <wp:posOffset>1328420</wp:posOffset>
                </wp:positionV>
                <wp:extent cx="539115" cy="133350"/>
                <wp:effectExtent l="0" t="0" r="0" b="0"/>
                <wp:wrapNone/>
                <wp:docPr id="54"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9115" cy="13335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9.5pt;margin-top:104.6pt;width:42.45pt;height:10.5pt;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17472" behindDoc="0" locked="0" layoutInCell="1" allowOverlap="1" wp14:anchorId="6D691F56" wp14:editId="264034B0">
                <wp:simplePos x="0" y="0"/>
                <wp:positionH relativeFrom="column">
                  <wp:posOffset>2025650</wp:posOffset>
                </wp:positionH>
                <wp:positionV relativeFrom="paragraph">
                  <wp:posOffset>1080770</wp:posOffset>
                </wp:positionV>
                <wp:extent cx="539115" cy="146050"/>
                <wp:effectExtent l="0" t="0" r="0" b="6350"/>
                <wp:wrapNone/>
                <wp:docPr id="53"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9115" cy="14605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9.5pt;margin-top:85.1pt;width:42.45pt;height:11.5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63552" behindDoc="0" locked="0" layoutInCell="1" allowOverlap="1" wp14:anchorId="53FF00F2" wp14:editId="356CBEA4">
                <wp:simplePos x="0" y="0"/>
                <wp:positionH relativeFrom="column">
                  <wp:posOffset>2025650</wp:posOffset>
                </wp:positionH>
                <wp:positionV relativeFrom="paragraph">
                  <wp:posOffset>2122170</wp:posOffset>
                </wp:positionV>
                <wp:extent cx="692150" cy="133350"/>
                <wp:effectExtent l="0" t="0" r="0" b="0"/>
                <wp:wrapNone/>
                <wp:docPr id="60"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2150" cy="13335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9.5pt;margin-top:167.1pt;width:54.5pt;height:10.5p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53312" behindDoc="0" locked="0" layoutInCell="1" allowOverlap="1" wp14:anchorId="6C4556D8" wp14:editId="0B898573">
                <wp:simplePos x="0" y="0"/>
                <wp:positionH relativeFrom="column">
                  <wp:posOffset>2051050</wp:posOffset>
                </wp:positionH>
                <wp:positionV relativeFrom="paragraph">
                  <wp:posOffset>2369820</wp:posOffset>
                </wp:positionV>
                <wp:extent cx="539115" cy="133350"/>
                <wp:effectExtent l="0" t="0" r="0" b="0"/>
                <wp:wrapNone/>
                <wp:docPr id="58"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9115" cy="13335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61.5pt;margin-top:186.6pt;width:42.45pt;height:10.5pt;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42048" behindDoc="0" locked="0" layoutInCell="1" allowOverlap="1" wp14:anchorId="710933FB" wp14:editId="62B3E05B">
                <wp:simplePos x="0" y="0"/>
                <wp:positionH relativeFrom="column">
                  <wp:posOffset>2051050</wp:posOffset>
                </wp:positionH>
                <wp:positionV relativeFrom="paragraph">
                  <wp:posOffset>2617470</wp:posOffset>
                </wp:positionV>
                <wp:extent cx="539115" cy="139700"/>
                <wp:effectExtent l="0" t="0" r="0" b="0"/>
                <wp:wrapNone/>
                <wp:docPr id="57"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3970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61.5pt;margin-top:206.1pt;width:42.45pt;height:1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32832" behindDoc="0" locked="0" layoutInCell="1" allowOverlap="1" wp14:anchorId="2B945DA3" wp14:editId="09006FC8">
                <wp:simplePos x="0" y="0"/>
                <wp:positionH relativeFrom="column">
                  <wp:posOffset>2044700</wp:posOffset>
                </wp:positionH>
                <wp:positionV relativeFrom="paragraph">
                  <wp:posOffset>2858770</wp:posOffset>
                </wp:positionV>
                <wp:extent cx="539115" cy="133350"/>
                <wp:effectExtent l="0" t="0" r="0" b="0"/>
                <wp:wrapNone/>
                <wp:docPr id="56"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9115" cy="13335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61pt;margin-top:225.1pt;width:42.45pt;height:10.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25664" behindDoc="0" locked="0" layoutInCell="1" allowOverlap="1" wp14:anchorId="2D501F19" wp14:editId="7DC4A5A7">
                <wp:simplePos x="0" y="0"/>
                <wp:positionH relativeFrom="column">
                  <wp:posOffset>2025650</wp:posOffset>
                </wp:positionH>
                <wp:positionV relativeFrom="paragraph">
                  <wp:posOffset>3119120</wp:posOffset>
                </wp:positionV>
                <wp:extent cx="539115" cy="120650"/>
                <wp:effectExtent l="0" t="0" r="0" b="0"/>
                <wp:wrapNone/>
                <wp:docPr id="55"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2065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9.5pt;margin-top:245.6pt;width:42.45pt;height: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" fillcolor="#404040" stroked="f">
                <v:fill r:id="rId14" o:title="" type="pattern"/>
              </v:rect>
            </w:pict>
          </mc:Fallback>
        </mc:AlternateContent>
      </w:r>
      <w:r w:rsidR="00545E57">
        <w:rPr>
          <w:noProof/>
        </w:rPr>
        <w:drawing>
          <wp:inline distT="0" distB="0" distL="0" distR="0" wp14:anchorId="3CE48808" wp14:editId="122BC9AC">
            <wp:extent cx="3329896" cy="3628969"/>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4518" cy="3655803"/>
                    </a:xfrm>
                    <a:prstGeom prst="rect">
                      <a:avLst/>
                    </a:prstGeom>
                  </pic:spPr>
                </pic:pic>
              </a:graphicData>
            </a:graphic>
          </wp:inline>
        </w:drawing>
      </w:r>
    </w:p>
    <w:p w14:paraId="04979097" w14:textId="77777777" w:rsidR="00305DFE" w:rsidRPr="002809C1" w:rsidRDefault="00305DFE" w:rsidP="00305DFE">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个人信息提交成功后，</w:t>
      </w:r>
      <w:r w:rsidR="00E33A31" w:rsidRPr="002809C1">
        <w:rPr>
          <w:rFonts w:ascii="Times New Roman" w:eastAsia="仿宋" w:hAnsi="Times New Roman" w:cs="Times New Roman" w:hint="eastAsia"/>
          <w:sz w:val="28"/>
          <w:szCs w:val="28"/>
        </w:rPr>
        <w:t>表示本期刊的账号申请</w:t>
      </w:r>
      <w:r w:rsidR="00EC018A" w:rsidRPr="002809C1">
        <w:rPr>
          <w:rFonts w:ascii="Times New Roman" w:eastAsia="仿宋" w:hAnsi="Times New Roman" w:cs="Times New Roman" w:hint="eastAsia"/>
          <w:sz w:val="28"/>
          <w:szCs w:val="28"/>
        </w:rPr>
        <w:t>成功</w:t>
      </w:r>
      <w:r w:rsidR="00E33A31" w:rsidRPr="002809C1">
        <w:rPr>
          <w:rFonts w:ascii="Times New Roman" w:eastAsia="仿宋" w:hAnsi="Times New Roman" w:cs="Times New Roman" w:hint="eastAsia"/>
          <w:sz w:val="28"/>
          <w:szCs w:val="28"/>
        </w:rPr>
        <w:t>，系统提示</w:t>
      </w:r>
      <w:r w:rsidRPr="002809C1">
        <w:rPr>
          <w:rFonts w:ascii="Times New Roman" w:eastAsia="仿宋" w:hAnsi="Times New Roman" w:cs="Times New Roman" w:hint="eastAsia"/>
          <w:sz w:val="28"/>
          <w:szCs w:val="28"/>
        </w:rPr>
        <w:t>登录</w:t>
      </w:r>
      <w:r w:rsidR="00E33A31" w:rsidRPr="002809C1">
        <w:rPr>
          <w:rFonts w:ascii="Times New Roman" w:eastAsia="仿宋" w:hAnsi="Times New Roman" w:cs="Times New Roman" w:hint="eastAsia"/>
          <w:sz w:val="28"/>
          <w:szCs w:val="28"/>
        </w:rPr>
        <w:t>账号</w:t>
      </w:r>
      <w:r w:rsidRPr="002809C1">
        <w:rPr>
          <w:rFonts w:ascii="Times New Roman" w:eastAsia="仿宋" w:hAnsi="Times New Roman" w:cs="Times New Roman" w:hint="eastAsia"/>
          <w:sz w:val="28"/>
          <w:szCs w:val="28"/>
        </w:rPr>
        <w:t>名</w:t>
      </w:r>
      <w:r w:rsidR="00E33A31" w:rsidRPr="002809C1">
        <w:rPr>
          <w:rFonts w:ascii="Times New Roman" w:eastAsia="仿宋" w:hAnsi="Times New Roman" w:cs="Times New Roman" w:hint="eastAsia"/>
          <w:sz w:val="28"/>
          <w:szCs w:val="28"/>
        </w:rPr>
        <w:t>及</w:t>
      </w:r>
      <w:r w:rsidRPr="002809C1">
        <w:rPr>
          <w:rFonts w:ascii="Times New Roman" w:eastAsia="仿宋" w:hAnsi="Times New Roman" w:cs="Times New Roman" w:hint="eastAsia"/>
          <w:sz w:val="28"/>
          <w:szCs w:val="28"/>
        </w:rPr>
        <w:t>密码</w:t>
      </w:r>
      <w:r w:rsidR="00354116" w:rsidRPr="002809C1">
        <w:rPr>
          <w:rFonts w:ascii="Times New Roman" w:eastAsia="仿宋" w:hAnsi="Times New Roman" w:cs="Times New Roman" w:hint="eastAsia"/>
          <w:sz w:val="28"/>
          <w:szCs w:val="28"/>
        </w:rPr>
        <w:t>，并通过注册手机短信</w:t>
      </w:r>
      <w:r w:rsidR="00685A04" w:rsidRPr="002809C1">
        <w:rPr>
          <w:rFonts w:ascii="Times New Roman" w:eastAsia="仿宋" w:hAnsi="Times New Roman" w:cs="Times New Roman" w:hint="eastAsia"/>
          <w:sz w:val="28"/>
          <w:szCs w:val="28"/>
        </w:rPr>
        <w:t>通知</w:t>
      </w:r>
      <w:r w:rsidR="00354116" w:rsidRPr="002809C1">
        <w:rPr>
          <w:rFonts w:ascii="Times New Roman" w:eastAsia="仿宋" w:hAnsi="Times New Roman" w:cs="Times New Roman" w:hint="eastAsia"/>
          <w:sz w:val="28"/>
          <w:szCs w:val="28"/>
        </w:rPr>
        <w:t>申</w:t>
      </w:r>
      <w:r w:rsidR="00CC2302" w:rsidRPr="002809C1">
        <w:rPr>
          <w:rFonts w:ascii="Times New Roman" w:eastAsia="仿宋" w:hAnsi="Times New Roman" w:cs="Times New Roman" w:hint="eastAsia"/>
          <w:sz w:val="28"/>
          <w:szCs w:val="28"/>
        </w:rPr>
        <w:t>报</w:t>
      </w:r>
      <w:r w:rsidR="00354116" w:rsidRPr="002809C1">
        <w:rPr>
          <w:rFonts w:ascii="Times New Roman" w:eastAsia="仿宋" w:hAnsi="Times New Roman" w:cs="Times New Roman" w:hint="eastAsia"/>
          <w:sz w:val="28"/>
          <w:szCs w:val="28"/>
        </w:rPr>
        <w:t>委托人</w:t>
      </w:r>
      <w:r w:rsidR="00E33A31" w:rsidRPr="002809C1">
        <w:rPr>
          <w:rFonts w:ascii="Times New Roman" w:eastAsia="仿宋" w:hAnsi="Times New Roman" w:cs="Times New Roman" w:hint="eastAsia"/>
          <w:sz w:val="28"/>
          <w:szCs w:val="28"/>
        </w:rPr>
        <w:t>（</w:t>
      </w:r>
      <w:r w:rsidR="00354116" w:rsidRPr="002809C1">
        <w:rPr>
          <w:rFonts w:ascii="Times New Roman" w:eastAsia="仿宋" w:hAnsi="Times New Roman" w:cs="Times New Roman" w:hint="eastAsia"/>
          <w:sz w:val="28"/>
          <w:szCs w:val="28"/>
        </w:rPr>
        <w:t>用户名和密码</w:t>
      </w:r>
      <w:r w:rsidR="00E33A31" w:rsidRPr="002809C1">
        <w:rPr>
          <w:rFonts w:ascii="Times New Roman" w:eastAsia="仿宋" w:hAnsi="Times New Roman" w:cs="Times New Roman" w:hint="eastAsia"/>
          <w:sz w:val="28"/>
          <w:szCs w:val="28"/>
        </w:rPr>
        <w:t>请妥善保管）</w:t>
      </w:r>
      <w:r w:rsidRPr="002809C1">
        <w:rPr>
          <w:rFonts w:ascii="Times New Roman" w:eastAsia="仿宋" w:hAnsi="Times New Roman" w:cs="Times New Roman" w:hint="eastAsia"/>
          <w:sz w:val="28"/>
          <w:szCs w:val="28"/>
        </w:rPr>
        <w:t>。</w:t>
      </w:r>
      <w:r w:rsidR="004653B4" w:rsidRPr="002809C1">
        <w:rPr>
          <w:rFonts w:ascii="Times New Roman" w:eastAsia="仿宋" w:hAnsi="Times New Roman" w:cs="Times New Roman" w:hint="eastAsia"/>
          <w:sz w:val="28"/>
          <w:szCs w:val="28"/>
        </w:rPr>
        <w:t>个人信息与被委托期刊</w:t>
      </w:r>
      <w:r w:rsidRPr="002809C1">
        <w:rPr>
          <w:rFonts w:ascii="Times New Roman" w:eastAsia="仿宋" w:hAnsi="Times New Roman" w:cs="Times New Roman" w:hint="eastAsia"/>
          <w:sz w:val="28"/>
          <w:szCs w:val="28"/>
        </w:rPr>
        <w:t>绑定成功后，</w:t>
      </w:r>
      <w:r w:rsidR="00354116" w:rsidRPr="002809C1">
        <w:rPr>
          <w:rFonts w:ascii="Times New Roman" w:eastAsia="仿宋" w:hAnsi="Times New Roman" w:cs="Times New Roman" w:hint="eastAsia"/>
          <w:sz w:val="28"/>
          <w:szCs w:val="28"/>
        </w:rPr>
        <w:t>系统提示进入</w:t>
      </w:r>
      <w:r w:rsidRPr="002809C1">
        <w:rPr>
          <w:rFonts w:ascii="Times New Roman" w:eastAsia="仿宋" w:hAnsi="Times New Roman" w:cs="Times New Roman" w:hint="eastAsia"/>
          <w:sz w:val="28"/>
          <w:szCs w:val="28"/>
        </w:rPr>
        <w:t>登录</w:t>
      </w:r>
      <w:proofErr w:type="gramStart"/>
      <w:r w:rsidRPr="002809C1">
        <w:rPr>
          <w:rFonts w:ascii="Times New Roman" w:eastAsia="仿宋" w:hAnsi="Times New Roman" w:cs="Times New Roman" w:hint="eastAsia"/>
          <w:sz w:val="28"/>
          <w:szCs w:val="28"/>
        </w:rPr>
        <w:t>页进行</w:t>
      </w:r>
      <w:proofErr w:type="gramEnd"/>
      <w:r w:rsidRPr="002809C1">
        <w:rPr>
          <w:rFonts w:ascii="Times New Roman" w:eastAsia="仿宋" w:hAnsi="Times New Roman" w:cs="Times New Roman" w:hint="eastAsia"/>
          <w:sz w:val="28"/>
          <w:szCs w:val="28"/>
        </w:rPr>
        <w:t>登录。</w:t>
      </w:r>
    </w:p>
    <w:p w14:paraId="4592993E" w14:textId="77777777" w:rsidR="00DA6E25" w:rsidRPr="002809C1" w:rsidRDefault="00DA6E25" w:rsidP="00305DFE">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 xml:space="preserve">2. </w:t>
      </w:r>
      <w:r w:rsidRPr="002809C1">
        <w:rPr>
          <w:rFonts w:ascii="Times New Roman" w:eastAsia="仿宋" w:hAnsi="Times New Roman" w:cs="Times New Roman" w:hint="eastAsia"/>
          <w:sz w:val="28"/>
          <w:szCs w:val="28"/>
        </w:rPr>
        <w:t>密码找回</w:t>
      </w:r>
      <w:r w:rsidR="00CC2302" w:rsidRPr="002809C1">
        <w:rPr>
          <w:rFonts w:ascii="Times New Roman" w:eastAsia="仿宋" w:hAnsi="Times New Roman" w:cs="Times New Roman" w:hint="eastAsia"/>
          <w:sz w:val="28"/>
          <w:szCs w:val="28"/>
        </w:rPr>
        <w:t>：</w:t>
      </w:r>
      <w:r w:rsidR="007638DD" w:rsidRPr="002809C1">
        <w:rPr>
          <w:rFonts w:ascii="Times New Roman" w:eastAsia="仿宋" w:hAnsi="Times New Roman" w:cs="Times New Roman" w:hint="eastAsia"/>
          <w:sz w:val="28"/>
          <w:szCs w:val="28"/>
        </w:rPr>
        <w:t>已注册</w:t>
      </w:r>
      <w:r w:rsidR="00CC2302" w:rsidRPr="002809C1">
        <w:rPr>
          <w:rFonts w:ascii="Times New Roman" w:eastAsia="仿宋" w:hAnsi="Times New Roman" w:cs="Times New Roman" w:hint="eastAsia"/>
          <w:sz w:val="28"/>
          <w:szCs w:val="28"/>
        </w:rPr>
        <w:t>申报</w:t>
      </w:r>
      <w:r w:rsidR="007638DD" w:rsidRPr="002809C1">
        <w:rPr>
          <w:rFonts w:ascii="Times New Roman" w:eastAsia="仿宋" w:hAnsi="Times New Roman" w:cs="Times New Roman" w:hint="eastAsia"/>
          <w:sz w:val="28"/>
          <w:szCs w:val="28"/>
        </w:rPr>
        <w:t>用户若遗忘密码，可通过绑定的手机</w:t>
      </w:r>
      <w:proofErr w:type="gramStart"/>
      <w:r w:rsidR="007638DD" w:rsidRPr="002809C1">
        <w:rPr>
          <w:rFonts w:ascii="Times New Roman" w:eastAsia="仿宋" w:hAnsi="Times New Roman" w:cs="Times New Roman" w:hint="eastAsia"/>
          <w:sz w:val="28"/>
          <w:szCs w:val="28"/>
        </w:rPr>
        <w:t>号</w:t>
      </w:r>
      <w:r w:rsidR="00671460" w:rsidRPr="002809C1">
        <w:rPr>
          <w:rFonts w:ascii="Times New Roman" w:eastAsia="仿宋" w:hAnsi="Times New Roman" w:cs="Times New Roman" w:hint="eastAsia"/>
          <w:sz w:val="28"/>
          <w:szCs w:val="28"/>
        </w:rPr>
        <w:t>获得</w:t>
      </w:r>
      <w:proofErr w:type="gramEnd"/>
      <w:r w:rsidR="007638DD" w:rsidRPr="002809C1">
        <w:rPr>
          <w:rFonts w:ascii="Times New Roman" w:eastAsia="仿宋" w:hAnsi="Times New Roman" w:cs="Times New Roman" w:hint="eastAsia"/>
          <w:sz w:val="28"/>
          <w:szCs w:val="28"/>
        </w:rPr>
        <w:t>密码找回</w:t>
      </w:r>
      <w:r w:rsidR="00671460" w:rsidRPr="002809C1">
        <w:rPr>
          <w:rFonts w:ascii="Times New Roman" w:eastAsia="仿宋" w:hAnsi="Times New Roman" w:cs="Times New Roman" w:hint="eastAsia"/>
          <w:sz w:val="28"/>
          <w:szCs w:val="28"/>
        </w:rPr>
        <w:t>服务</w:t>
      </w:r>
      <w:r w:rsidR="007638DD" w:rsidRPr="002809C1">
        <w:rPr>
          <w:rFonts w:ascii="Times New Roman" w:eastAsia="仿宋" w:hAnsi="Times New Roman" w:cs="Times New Roman" w:hint="eastAsia"/>
          <w:sz w:val="28"/>
          <w:szCs w:val="28"/>
        </w:rPr>
        <w:t>。</w:t>
      </w:r>
      <w:r w:rsidR="001C3BE0" w:rsidRPr="002809C1">
        <w:rPr>
          <w:rFonts w:ascii="Times New Roman" w:eastAsia="仿宋" w:hAnsi="Times New Roman" w:cs="Times New Roman" w:hint="eastAsia"/>
          <w:sz w:val="28"/>
          <w:szCs w:val="28"/>
        </w:rPr>
        <w:t>用户输入</w:t>
      </w:r>
      <w:r w:rsidR="00354116" w:rsidRPr="002809C1">
        <w:rPr>
          <w:rFonts w:ascii="Times New Roman" w:eastAsia="仿宋" w:hAnsi="Times New Roman" w:cs="Times New Roman"/>
          <w:sz w:val="28"/>
          <w:szCs w:val="28"/>
        </w:rPr>
        <w:t>CN</w:t>
      </w:r>
      <w:r w:rsidR="00354116" w:rsidRPr="002809C1">
        <w:rPr>
          <w:rFonts w:ascii="Times New Roman" w:eastAsia="仿宋" w:hAnsi="Times New Roman" w:cs="Times New Roman" w:hint="eastAsia"/>
          <w:sz w:val="28"/>
          <w:szCs w:val="28"/>
        </w:rPr>
        <w:t>号和注册</w:t>
      </w:r>
      <w:r w:rsidR="001C3BE0" w:rsidRPr="002809C1">
        <w:rPr>
          <w:rFonts w:ascii="Times New Roman" w:eastAsia="仿宋" w:hAnsi="Times New Roman" w:cs="Times New Roman" w:hint="eastAsia"/>
          <w:sz w:val="28"/>
          <w:szCs w:val="28"/>
        </w:rPr>
        <w:t>手机号</w:t>
      </w:r>
      <w:r w:rsidR="00354116" w:rsidRPr="002809C1">
        <w:rPr>
          <w:rFonts w:ascii="Times New Roman" w:eastAsia="仿宋" w:hAnsi="Times New Roman" w:cs="Times New Roman" w:hint="eastAsia"/>
          <w:sz w:val="28"/>
          <w:szCs w:val="28"/>
        </w:rPr>
        <w:t>，验证后</w:t>
      </w:r>
      <w:r w:rsidR="001C3BE0" w:rsidRPr="002809C1">
        <w:rPr>
          <w:rFonts w:ascii="Times New Roman" w:eastAsia="仿宋" w:hAnsi="Times New Roman" w:cs="Times New Roman" w:hint="eastAsia"/>
          <w:sz w:val="28"/>
          <w:szCs w:val="28"/>
        </w:rPr>
        <w:t>获得验证码，</w:t>
      </w:r>
      <w:r w:rsidR="00354116" w:rsidRPr="002809C1">
        <w:rPr>
          <w:rFonts w:ascii="Times New Roman" w:eastAsia="仿宋" w:hAnsi="Times New Roman" w:cs="Times New Roman" w:hint="eastAsia"/>
          <w:sz w:val="28"/>
          <w:szCs w:val="28"/>
        </w:rPr>
        <w:t>系统确认</w:t>
      </w:r>
      <w:r w:rsidR="001C3BE0" w:rsidRPr="002809C1">
        <w:rPr>
          <w:rFonts w:ascii="Times New Roman" w:eastAsia="仿宋" w:hAnsi="Times New Roman" w:cs="Times New Roman" w:hint="eastAsia"/>
          <w:sz w:val="28"/>
          <w:szCs w:val="28"/>
        </w:rPr>
        <w:t>成功后</w:t>
      </w:r>
      <w:r w:rsidR="00A832AE" w:rsidRPr="002809C1">
        <w:rPr>
          <w:rFonts w:ascii="Times New Roman" w:eastAsia="仿宋" w:hAnsi="Times New Roman" w:cs="Times New Roman" w:hint="eastAsia"/>
          <w:sz w:val="28"/>
          <w:szCs w:val="28"/>
        </w:rPr>
        <w:t>进入</w:t>
      </w:r>
      <w:r w:rsidR="001C3BE0" w:rsidRPr="002809C1">
        <w:rPr>
          <w:rFonts w:ascii="Times New Roman" w:eastAsia="仿宋" w:hAnsi="Times New Roman" w:cs="Times New Roman" w:hint="eastAsia"/>
          <w:sz w:val="28"/>
          <w:szCs w:val="28"/>
        </w:rPr>
        <w:t>密码修改的页面，设置好新密码可</w:t>
      </w:r>
      <w:r w:rsidR="00CC2302" w:rsidRPr="002809C1">
        <w:rPr>
          <w:rFonts w:ascii="Times New Roman" w:eastAsia="仿宋" w:hAnsi="Times New Roman" w:cs="Times New Roman" w:hint="eastAsia"/>
          <w:sz w:val="28"/>
          <w:szCs w:val="28"/>
        </w:rPr>
        <w:t>返</w:t>
      </w:r>
      <w:r w:rsidR="00685A04" w:rsidRPr="002809C1">
        <w:rPr>
          <w:rFonts w:ascii="Times New Roman" w:eastAsia="仿宋" w:hAnsi="Times New Roman" w:cs="Times New Roman" w:hint="eastAsia"/>
          <w:sz w:val="28"/>
          <w:szCs w:val="28"/>
        </w:rPr>
        <w:t>回登录</w:t>
      </w:r>
      <w:proofErr w:type="gramStart"/>
      <w:r w:rsidR="00685A04" w:rsidRPr="002809C1">
        <w:rPr>
          <w:rFonts w:ascii="Times New Roman" w:eastAsia="仿宋" w:hAnsi="Times New Roman" w:cs="Times New Roman" w:hint="eastAsia"/>
          <w:sz w:val="28"/>
          <w:szCs w:val="28"/>
        </w:rPr>
        <w:t>页进行</w:t>
      </w:r>
      <w:proofErr w:type="gramEnd"/>
      <w:r w:rsidR="00685A04" w:rsidRPr="002809C1">
        <w:rPr>
          <w:rFonts w:ascii="Times New Roman" w:eastAsia="仿宋" w:hAnsi="Times New Roman" w:cs="Times New Roman" w:hint="eastAsia"/>
          <w:sz w:val="28"/>
          <w:szCs w:val="28"/>
        </w:rPr>
        <w:t>下一步</w:t>
      </w:r>
      <w:r w:rsidR="0032373C">
        <w:rPr>
          <w:rFonts w:ascii="Times New Roman" w:eastAsia="仿宋" w:hAnsi="Times New Roman" w:cs="Times New Roman" w:hint="eastAsia"/>
          <w:sz w:val="28"/>
          <w:szCs w:val="28"/>
        </w:rPr>
        <w:t>操作</w:t>
      </w:r>
      <w:r w:rsidR="001C3BE0" w:rsidRPr="002809C1">
        <w:rPr>
          <w:rFonts w:ascii="Times New Roman" w:eastAsia="仿宋" w:hAnsi="Times New Roman" w:cs="Times New Roman" w:hint="eastAsia"/>
          <w:sz w:val="28"/>
          <w:szCs w:val="28"/>
        </w:rPr>
        <w:t>。</w:t>
      </w:r>
      <w:bookmarkStart w:id="7" w:name="pindex17"/>
      <w:bookmarkEnd w:id="7"/>
    </w:p>
    <w:p w14:paraId="44419583" w14:textId="0E70665D" w:rsidR="00CF4A50" w:rsidRPr="002809C1" w:rsidRDefault="00DA6E25" w:rsidP="00554902">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 xml:space="preserve">3. </w:t>
      </w:r>
      <w:r w:rsidRPr="002809C1">
        <w:rPr>
          <w:rFonts w:ascii="Times New Roman" w:eastAsia="仿宋" w:hAnsi="Times New Roman" w:cs="Times New Roman" w:hint="eastAsia"/>
          <w:sz w:val="28"/>
          <w:szCs w:val="28"/>
        </w:rPr>
        <w:t>期刊信息维护</w:t>
      </w:r>
      <w:r w:rsidR="00CC2302" w:rsidRPr="002809C1">
        <w:rPr>
          <w:rFonts w:ascii="Times New Roman" w:eastAsia="仿宋" w:hAnsi="Times New Roman" w:cs="Times New Roman" w:hint="eastAsia"/>
          <w:sz w:val="28"/>
          <w:szCs w:val="28"/>
        </w:rPr>
        <w:t>：</w:t>
      </w:r>
      <w:r w:rsidR="00305DFE" w:rsidRPr="002809C1">
        <w:rPr>
          <w:rFonts w:ascii="Times New Roman" w:eastAsia="仿宋" w:hAnsi="Times New Roman" w:cs="Times New Roman" w:hint="eastAsia"/>
          <w:sz w:val="28"/>
          <w:szCs w:val="28"/>
        </w:rPr>
        <w:t>登录成功后，</w:t>
      </w:r>
      <w:r w:rsidR="00CC2302" w:rsidRPr="002809C1">
        <w:rPr>
          <w:rFonts w:ascii="Times New Roman" w:eastAsia="仿宋" w:hAnsi="Times New Roman" w:cs="Times New Roman" w:hint="eastAsia"/>
          <w:sz w:val="28"/>
          <w:szCs w:val="28"/>
        </w:rPr>
        <w:t>申报</w:t>
      </w:r>
      <w:r w:rsidR="00305DFE" w:rsidRPr="002809C1">
        <w:rPr>
          <w:rFonts w:ascii="Times New Roman" w:eastAsia="仿宋" w:hAnsi="Times New Roman" w:cs="Times New Roman" w:hint="eastAsia"/>
          <w:sz w:val="28"/>
          <w:szCs w:val="28"/>
        </w:rPr>
        <w:t>用户需</w:t>
      </w:r>
      <w:r w:rsidR="00B71D5D" w:rsidRPr="002809C1">
        <w:rPr>
          <w:rFonts w:ascii="Times New Roman" w:eastAsia="仿宋" w:hAnsi="Times New Roman" w:cs="Times New Roman" w:hint="eastAsia"/>
          <w:sz w:val="28"/>
          <w:szCs w:val="28"/>
        </w:rPr>
        <w:t>首先</w:t>
      </w:r>
      <w:r w:rsidR="00305DFE" w:rsidRPr="002809C1">
        <w:rPr>
          <w:rFonts w:ascii="Times New Roman" w:eastAsia="仿宋" w:hAnsi="Times New Roman" w:cs="Times New Roman" w:hint="eastAsia"/>
          <w:sz w:val="28"/>
          <w:szCs w:val="28"/>
        </w:rPr>
        <w:t>维护期刊的基本信息，包括中英文刊名</w:t>
      </w:r>
      <w:r w:rsidR="0032373C">
        <w:rPr>
          <w:rFonts w:ascii="Times New Roman" w:eastAsia="仿宋" w:hAnsi="Times New Roman" w:cs="Times New Roman" w:hint="eastAsia"/>
          <w:sz w:val="28"/>
          <w:szCs w:val="28"/>
        </w:rPr>
        <w:t>，</w:t>
      </w:r>
      <w:r w:rsidR="00305DFE" w:rsidRPr="002809C1">
        <w:rPr>
          <w:rFonts w:ascii="Times New Roman" w:eastAsia="仿宋" w:hAnsi="Times New Roman" w:cs="Times New Roman" w:hint="eastAsia"/>
          <w:sz w:val="28"/>
          <w:szCs w:val="28"/>
        </w:rPr>
        <w:t>主管主办单位</w:t>
      </w:r>
      <w:r w:rsidR="0032373C">
        <w:rPr>
          <w:rFonts w:ascii="Times New Roman" w:eastAsia="仿宋" w:hAnsi="Times New Roman" w:cs="Times New Roman" w:hint="eastAsia"/>
          <w:sz w:val="28"/>
          <w:szCs w:val="28"/>
        </w:rPr>
        <w:t>，</w:t>
      </w:r>
      <w:r w:rsidR="009F270F" w:rsidRPr="002809C1">
        <w:rPr>
          <w:rFonts w:ascii="Times New Roman" w:eastAsia="仿宋" w:hAnsi="Times New Roman" w:cs="Times New Roman"/>
          <w:sz w:val="28"/>
          <w:szCs w:val="28"/>
        </w:rPr>
        <w:t>201</w:t>
      </w:r>
      <w:r w:rsidR="009F270F">
        <w:rPr>
          <w:rFonts w:ascii="Times New Roman" w:eastAsia="仿宋" w:hAnsi="Times New Roman" w:cs="Times New Roman"/>
          <w:sz w:val="28"/>
          <w:szCs w:val="28"/>
        </w:rPr>
        <w:t>7</w:t>
      </w:r>
      <w:r w:rsidR="00354116" w:rsidRPr="006B4114">
        <w:rPr>
          <w:rFonts w:ascii="Times New Roman" w:eastAsia="仿宋" w:hAnsi="Times New Roman" w:cs="Times New Roman"/>
          <w:sz w:val="28"/>
          <w:szCs w:val="28"/>
        </w:rPr>
        <w:t>－</w:t>
      </w:r>
      <w:r w:rsidR="002809C1" w:rsidRPr="002809C1">
        <w:rPr>
          <w:rFonts w:ascii="Times New Roman" w:eastAsia="仿宋" w:hAnsi="Times New Roman" w:cs="Times New Roman"/>
          <w:sz w:val="28"/>
          <w:szCs w:val="28"/>
        </w:rPr>
        <w:t>20</w:t>
      </w:r>
      <w:r w:rsidR="002809C1">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305DFE" w:rsidRPr="002809C1">
        <w:rPr>
          <w:rFonts w:ascii="Times New Roman" w:eastAsia="仿宋" w:hAnsi="Times New Roman" w:cs="Times New Roman"/>
          <w:sz w:val="28"/>
          <w:szCs w:val="28"/>
        </w:rPr>
        <w:t>年期刊获奖信息（仅限</w:t>
      </w:r>
      <w:r w:rsidR="00CD450A" w:rsidRPr="002809C1">
        <w:rPr>
          <w:rFonts w:ascii="Times New Roman" w:eastAsia="仿宋" w:hAnsi="Times New Roman" w:cs="Times New Roman"/>
          <w:sz w:val="28"/>
          <w:szCs w:val="28"/>
        </w:rPr>
        <w:t>百强报刊、中国百种杰出学术期刊、中国出版政府奖、中</w:t>
      </w:r>
      <w:r w:rsidR="00CD450A" w:rsidRPr="002809C1">
        <w:rPr>
          <w:rFonts w:ascii="Times New Roman" w:eastAsia="仿宋" w:hAnsi="Times New Roman" w:cs="Times New Roman"/>
          <w:sz w:val="28"/>
          <w:szCs w:val="28"/>
        </w:rPr>
        <w:lastRenderedPageBreak/>
        <w:t>国科协精品科技期刊、国家自然科学基金资助期刊</w:t>
      </w:r>
      <w:r w:rsidR="00DB761B">
        <w:rPr>
          <w:rFonts w:ascii="Times New Roman" w:eastAsia="仿宋" w:hAnsi="Times New Roman" w:cs="Times New Roman" w:hint="eastAsia"/>
          <w:sz w:val="28"/>
          <w:szCs w:val="28"/>
        </w:rPr>
        <w:t>、</w:t>
      </w:r>
      <w:r w:rsidR="00DB761B">
        <w:rPr>
          <w:rFonts w:ascii="Times New Roman" w:eastAsia="仿宋" w:hAnsi="Times New Roman" w:cs="Times New Roman"/>
          <w:sz w:val="28"/>
          <w:szCs w:val="28"/>
        </w:rPr>
        <w:t>中国科技期刊卓越行动计划入选期刊</w:t>
      </w:r>
      <w:r w:rsidR="00305DFE" w:rsidRPr="002809C1">
        <w:rPr>
          <w:rFonts w:ascii="Times New Roman" w:eastAsia="仿宋" w:hAnsi="Times New Roman" w:cs="Times New Roman"/>
          <w:sz w:val="28"/>
          <w:szCs w:val="28"/>
        </w:rPr>
        <w:t>）</w:t>
      </w:r>
      <w:r w:rsidR="0032373C">
        <w:rPr>
          <w:rFonts w:ascii="Times New Roman" w:eastAsia="仿宋" w:hAnsi="Times New Roman" w:cs="Times New Roman" w:hint="eastAsia"/>
          <w:sz w:val="28"/>
          <w:szCs w:val="28"/>
        </w:rPr>
        <w:t>，</w:t>
      </w:r>
      <w:r w:rsidR="009F270F" w:rsidRPr="002809C1">
        <w:rPr>
          <w:rFonts w:ascii="Times New Roman" w:eastAsia="仿宋" w:hAnsi="Times New Roman" w:cs="Times New Roman"/>
          <w:sz w:val="28"/>
          <w:szCs w:val="28"/>
        </w:rPr>
        <w:t>20</w:t>
      </w:r>
      <w:r w:rsidR="009F270F">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305DFE" w:rsidRPr="002809C1">
        <w:rPr>
          <w:rFonts w:ascii="Times New Roman" w:eastAsia="仿宋" w:hAnsi="Times New Roman" w:cs="Times New Roman"/>
          <w:sz w:val="28"/>
          <w:szCs w:val="28"/>
        </w:rPr>
        <w:t>年被国内外知名数据库收录情况</w:t>
      </w:r>
      <w:r w:rsidR="001124DC" w:rsidRPr="002809C1">
        <w:rPr>
          <w:rFonts w:ascii="Times New Roman" w:eastAsia="仿宋" w:hAnsi="Times New Roman" w:cs="Times New Roman"/>
          <w:sz w:val="28"/>
          <w:szCs w:val="28"/>
        </w:rPr>
        <w:t>[</w:t>
      </w:r>
      <w:r w:rsidR="00504688" w:rsidRPr="002809C1">
        <w:rPr>
          <w:rFonts w:ascii="Times New Roman" w:eastAsia="仿宋" w:hAnsi="Times New Roman" w:cs="Times New Roman"/>
          <w:sz w:val="28"/>
          <w:szCs w:val="28"/>
        </w:rPr>
        <w:t>数据库</w:t>
      </w:r>
      <w:r w:rsidR="00B71D5D" w:rsidRPr="002809C1">
        <w:rPr>
          <w:rFonts w:ascii="Times New Roman" w:eastAsia="仿宋" w:hAnsi="Times New Roman" w:cs="Times New Roman"/>
          <w:sz w:val="28"/>
          <w:szCs w:val="28"/>
        </w:rPr>
        <w:t>仅</w:t>
      </w:r>
      <w:r w:rsidR="00504688" w:rsidRPr="002809C1">
        <w:rPr>
          <w:rFonts w:ascii="Times New Roman" w:eastAsia="仿宋" w:hAnsi="Times New Roman" w:cs="Times New Roman"/>
          <w:sz w:val="28"/>
          <w:szCs w:val="28"/>
        </w:rPr>
        <w:t>包括：</w:t>
      </w:r>
      <w:r w:rsidR="00B71D5D" w:rsidRPr="002809C1">
        <w:rPr>
          <w:rFonts w:ascii="Times New Roman" w:eastAsia="仿宋" w:hAnsi="Times New Roman" w:cs="Times New Roman"/>
          <w:sz w:val="28"/>
          <w:szCs w:val="28"/>
        </w:rPr>
        <w:t>SCI/SCI-E</w:t>
      </w:r>
      <w:r w:rsidR="00B71D5D" w:rsidRPr="002809C1">
        <w:rPr>
          <w:rFonts w:ascii="Times New Roman" w:eastAsia="仿宋" w:hAnsi="Times New Roman" w:cs="Times New Roman"/>
          <w:sz w:val="28"/>
          <w:szCs w:val="28"/>
        </w:rPr>
        <w:t>（</w:t>
      </w:r>
      <w:r w:rsidR="009F270F" w:rsidRPr="002809C1">
        <w:rPr>
          <w:rFonts w:ascii="Times New Roman" w:eastAsia="仿宋" w:hAnsi="Times New Roman" w:cs="Times New Roman"/>
          <w:sz w:val="28"/>
          <w:szCs w:val="28"/>
        </w:rPr>
        <w:t>20</w:t>
      </w:r>
      <w:r w:rsidR="009F270F">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B71D5D" w:rsidRPr="002809C1">
        <w:rPr>
          <w:rFonts w:ascii="Times New Roman" w:eastAsia="仿宋" w:hAnsi="Times New Roman" w:cs="Times New Roman"/>
          <w:sz w:val="28"/>
          <w:szCs w:val="28"/>
        </w:rPr>
        <w:t>年）、</w:t>
      </w:r>
      <w:r w:rsidR="00B71D5D" w:rsidRPr="002809C1">
        <w:rPr>
          <w:rFonts w:ascii="Times New Roman" w:eastAsia="仿宋" w:hAnsi="Times New Roman" w:cs="Times New Roman"/>
          <w:sz w:val="28"/>
          <w:szCs w:val="28"/>
        </w:rPr>
        <w:t>PubMed/Medline</w:t>
      </w:r>
      <w:r w:rsidR="00B71D5D" w:rsidRPr="002809C1">
        <w:rPr>
          <w:rFonts w:ascii="Times New Roman" w:eastAsia="仿宋" w:hAnsi="Times New Roman" w:cs="Times New Roman"/>
          <w:sz w:val="28"/>
          <w:szCs w:val="28"/>
        </w:rPr>
        <w:t>（</w:t>
      </w:r>
      <w:r w:rsidR="009F270F" w:rsidRPr="002809C1">
        <w:rPr>
          <w:rFonts w:ascii="Times New Roman" w:eastAsia="仿宋" w:hAnsi="Times New Roman" w:cs="Times New Roman"/>
          <w:sz w:val="28"/>
          <w:szCs w:val="28"/>
        </w:rPr>
        <w:t>20</w:t>
      </w:r>
      <w:r w:rsidR="009F270F">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B71D5D" w:rsidRPr="002809C1">
        <w:rPr>
          <w:rFonts w:ascii="Times New Roman" w:eastAsia="仿宋" w:hAnsi="Times New Roman" w:cs="Times New Roman"/>
          <w:sz w:val="28"/>
          <w:szCs w:val="28"/>
        </w:rPr>
        <w:t>年）、中文核心期刊要目总</w:t>
      </w:r>
      <w:proofErr w:type="gramStart"/>
      <w:r w:rsidR="00B71D5D" w:rsidRPr="002809C1">
        <w:rPr>
          <w:rFonts w:ascii="Times New Roman" w:eastAsia="仿宋" w:hAnsi="Times New Roman" w:cs="Times New Roman"/>
          <w:sz w:val="28"/>
          <w:szCs w:val="28"/>
        </w:rPr>
        <w:t>览</w:t>
      </w:r>
      <w:proofErr w:type="gramEnd"/>
      <w:r w:rsidR="00B71D5D" w:rsidRPr="002809C1">
        <w:rPr>
          <w:rFonts w:ascii="Times New Roman" w:eastAsia="仿宋" w:hAnsi="Times New Roman" w:cs="Times New Roman"/>
          <w:sz w:val="28"/>
          <w:szCs w:val="28"/>
        </w:rPr>
        <w:t>（</w:t>
      </w:r>
      <w:r w:rsidR="002809C1" w:rsidRPr="002809C1">
        <w:rPr>
          <w:rFonts w:ascii="Times New Roman" w:eastAsia="仿宋" w:hAnsi="Times New Roman" w:cs="Times New Roman"/>
          <w:sz w:val="28"/>
          <w:szCs w:val="28"/>
        </w:rPr>
        <w:t>20</w:t>
      </w:r>
      <w:r w:rsidR="002809C1">
        <w:rPr>
          <w:rFonts w:ascii="Times New Roman" w:eastAsia="仿宋" w:hAnsi="Times New Roman" w:cs="Times New Roman" w:hint="eastAsia"/>
          <w:sz w:val="28"/>
          <w:szCs w:val="28"/>
        </w:rPr>
        <w:t>20</w:t>
      </w:r>
      <w:r w:rsidR="00B71D5D" w:rsidRPr="002809C1">
        <w:rPr>
          <w:rFonts w:ascii="Times New Roman" w:eastAsia="仿宋" w:hAnsi="Times New Roman" w:cs="Times New Roman"/>
          <w:sz w:val="28"/>
          <w:szCs w:val="28"/>
        </w:rPr>
        <w:t>年版）、中国科学引文数据库（</w:t>
      </w:r>
      <w:r w:rsidR="009F270F" w:rsidRPr="002809C1">
        <w:rPr>
          <w:rFonts w:ascii="Times New Roman" w:eastAsia="仿宋" w:hAnsi="Times New Roman" w:cs="Times New Roman"/>
          <w:sz w:val="28"/>
          <w:szCs w:val="28"/>
        </w:rPr>
        <w:t>20</w:t>
      </w:r>
      <w:r w:rsidR="009F270F">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B71D5D" w:rsidRPr="002809C1">
        <w:rPr>
          <w:rFonts w:ascii="Times New Roman" w:eastAsia="仿宋" w:hAnsi="Times New Roman" w:cs="Times New Roman"/>
          <w:sz w:val="28"/>
          <w:szCs w:val="28"/>
        </w:rPr>
        <w:t>年）、中国科技论文统计源期刊（</w:t>
      </w:r>
      <w:r w:rsidR="009F270F" w:rsidRPr="002809C1">
        <w:rPr>
          <w:rFonts w:ascii="Times New Roman" w:eastAsia="仿宋" w:hAnsi="Times New Roman" w:cs="Times New Roman"/>
          <w:sz w:val="28"/>
          <w:szCs w:val="28"/>
        </w:rPr>
        <w:t>20</w:t>
      </w:r>
      <w:r w:rsidR="009F270F">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B71D5D" w:rsidRPr="002809C1">
        <w:rPr>
          <w:rFonts w:ascii="Times New Roman" w:eastAsia="仿宋" w:hAnsi="Times New Roman" w:cs="Times New Roman"/>
          <w:sz w:val="28"/>
          <w:szCs w:val="28"/>
        </w:rPr>
        <w:t>年）</w:t>
      </w:r>
      <w:r w:rsidR="001124DC" w:rsidRPr="002809C1">
        <w:rPr>
          <w:rFonts w:ascii="Times New Roman" w:eastAsia="仿宋" w:hAnsi="Times New Roman" w:cs="Times New Roman"/>
          <w:sz w:val="28"/>
          <w:szCs w:val="28"/>
        </w:rPr>
        <w:t>]</w:t>
      </w:r>
      <w:r w:rsidR="0032373C">
        <w:rPr>
          <w:rFonts w:ascii="Times New Roman" w:eastAsia="仿宋" w:hAnsi="Times New Roman" w:cs="Times New Roman" w:hint="eastAsia"/>
          <w:sz w:val="28"/>
          <w:szCs w:val="28"/>
        </w:rPr>
        <w:t>，</w:t>
      </w:r>
      <w:r w:rsidR="009F270F" w:rsidRPr="002809C1">
        <w:rPr>
          <w:rFonts w:ascii="Times New Roman" w:eastAsia="仿宋" w:hAnsi="Times New Roman" w:cs="Times New Roman"/>
          <w:sz w:val="28"/>
          <w:szCs w:val="28"/>
        </w:rPr>
        <w:t>20</w:t>
      </w:r>
      <w:r w:rsidR="009F270F">
        <w:rPr>
          <w:rFonts w:ascii="Times New Roman" w:eastAsia="仿宋" w:hAnsi="Times New Roman" w:cs="Times New Roman" w:hint="eastAsia"/>
          <w:sz w:val="28"/>
          <w:szCs w:val="28"/>
        </w:rPr>
        <w:t>2</w:t>
      </w:r>
      <w:r w:rsidR="009F270F">
        <w:rPr>
          <w:rFonts w:ascii="Times New Roman" w:eastAsia="仿宋" w:hAnsi="Times New Roman" w:cs="Times New Roman"/>
          <w:sz w:val="28"/>
          <w:szCs w:val="28"/>
        </w:rPr>
        <w:t>1</w:t>
      </w:r>
      <w:r w:rsidR="005612C8" w:rsidRPr="002809C1">
        <w:rPr>
          <w:rFonts w:ascii="Times New Roman" w:eastAsia="仿宋" w:hAnsi="Times New Roman" w:cs="Times New Roman"/>
          <w:sz w:val="28"/>
          <w:szCs w:val="28"/>
        </w:rPr>
        <w:t>年</w:t>
      </w:r>
      <w:r w:rsidR="00305DFE" w:rsidRPr="002809C1">
        <w:rPr>
          <w:rFonts w:ascii="Times New Roman" w:eastAsia="仿宋" w:hAnsi="Times New Roman" w:cs="Times New Roman"/>
          <w:sz w:val="28"/>
          <w:szCs w:val="28"/>
        </w:rPr>
        <w:t>CJCR</w:t>
      </w:r>
      <w:r w:rsidR="008347E3" w:rsidRPr="002809C1">
        <w:rPr>
          <w:rFonts w:ascii="Times New Roman" w:eastAsia="仿宋" w:hAnsi="Times New Roman" w:cs="Times New Roman"/>
          <w:sz w:val="28"/>
          <w:szCs w:val="28"/>
        </w:rPr>
        <w:t>和</w:t>
      </w:r>
      <w:r w:rsidR="008347E3" w:rsidRPr="002809C1">
        <w:rPr>
          <w:rFonts w:ascii="Times New Roman" w:eastAsia="仿宋" w:hAnsi="Times New Roman" w:cs="Times New Roman"/>
          <w:sz w:val="28"/>
          <w:szCs w:val="28"/>
        </w:rPr>
        <w:t>/</w:t>
      </w:r>
      <w:r w:rsidR="00305DFE" w:rsidRPr="002809C1">
        <w:rPr>
          <w:rFonts w:ascii="Times New Roman" w:eastAsia="仿宋" w:hAnsi="Times New Roman" w:cs="Times New Roman"/>
          <w:sz w:val="28"/>
          <w:szCs w:val="28"/>
        </w:rPr>
        <w:t>或</w:t>
      </w:r>
      <w:r w:rsidR="00305DFE" w:rsidRPr="002809C1">
        <w:rPr>
          <w:rFonts w:ascii="Times New Roman" w:eastAsia="仿宋" w:hAnsi="Times New Roman" w:cs="Times New Roman"/>
          <w:sz w:val="28"/>
          <w:szCs w:val="28"/>
        </w:rPr>
        <w:t>JCR</w:t>
      </w:r>
      <w:r w:rsidR="00305DFE" w:rsidRPr="002809C1">
        <w:rPr>
          <w:rFonts w:ascii="Times New Roman" w:eastAsia="仿宋" w:hAnsi="Times New Roman" w:cs="Times New Roman"/>
          <w:sz w:val="28"/>
          <w:szCs w:val="28"/>
        </w:rPr>
        <w:t>的影响因子。其中期刊收录情况</w:t>
      </w:r>
      <w:r w:rsidR="00927466" w:rsidRPr="002809C1">
        <w:rPr>
          <w:rFonts w:ascii="Times New Roman" w:eastAsia="仿宋" w:hAnsi="Times New Roman" w:cs="Times New Roman"/>
          <w:sz w:val="28"/>
          <w:szCs w:val="28"/>
        </w:rPr>
        <w:t>需提供</w:t>
      </w:r>
      <w:r w:rsidR="008347E3" w:rsidRPr="002809C1">
        <w:rPr>
          <w:rFonts w:ascii="Times New Roman" w:eastAsia="仿宋" w:hAnsi="Times New Roman" w:cs="Times New Roman" w:hint="eastAsia"/>
          <w:sz w:val="28"/>
          <w:szCs w:val="28"/>
        </w:rPr>
        <w:t>收录页扫描件</w:t>
      </w:r>
      <w:r w:rsidR="008347E3" w:rsidRPr="002809C1">
        <w:rPr>
          <w:rFonts w:ascii="Times New Roman" w:eastAsia="仿宋" w:hAnsi="Times New Roman" w:cs="Times New Roman"/>
          <w:sz w:val="28"/>
          <w:szCs w:val="28"/>
        </w:rPr>
        <w:t>PDF</w:t>
      </w:r>
      <w:r w:rsidR="008347E3" w:rsidRPr="002809C1">
        <w:rPr>
          <w:rFonts w:ascii="Times New Roman" w:eastAsia="仿宋" w:hAnsi="Times New Roman" w:cs="Times New Roman" w:hint="eastAsia"/>
          <w:sz w:val="28"/>
          <w:szCs w:val="28"/>
        </w:rPr>
        <w:t>或图书馆或查新机构出具的收录证明</w:t>
      </w:r>
      <w:r w:rsidR="004718C1" w:rsidRPr="002809C1">
        <w:rPr>
          <w:rFonts w:ascii="Times New Roman" w:eastAsia="仿宋" w:hAnsi="Times New Roman" w:cs="Times New Roman" w:hint="eastAsia"/>
          <w:sz w:val="28"/>
          <w:szCs w:val="28"/>
        </w:rPr>
        <w:t>扫描件</w:t>
      </w:r>
      <w:r w:rsidR="004718C1" w:rsidRPr="002809C1">
        <w:rPr>
          <w:rFonts w:ascii="Times New Roman" w:eastAsia="仿宋" w:hAnsi="Times New Roman" w:cs="Times New Roman"/>
          <w:sz w:val="28"/>
          <w:szCs w:val="28"/>
        </w:rPr>
        <w:t>PDF</w:t>
      </w:r>
      <w:r w:rsidR="004718C1" w:rsidRPr="002809C1">
        <w:rPr>
          <w:rFonts w:ascii="Times New Roman" w:eastAsia="仿宋" w:hAnsi="Times New Roman" w:cs="Times New Roman" w:hint="eastAsia"/>
          <w:sz w:val="28"/>
          <w:szCs w:val="28"/>
        </w:rPr>
        <w:t>，</w:t>
      </w:r>
      <w:r w:rsidR="00305DFE" w:rsidRPr="002809C1">
        <w:rPr>
          <w:rFonts w:ascii="Times New Roman" w:eastAsia="仿宋" w:hAnsi="Times New Roman" w:cs="Times New Roman" w:hint="eastAsia"/>
          <w:sz w:val="28"/>
          <w:szCs w:val="28"/>
        </w:rPr>
        <w:t>获奖情况需提供</w:t>
      </w:r>
      <w:r w:rsidR="004718C1" w:rsidRPr="002809C1">
        <w:rPr>
          <w:rFonts w:ascii="Times New Roman" w:eastAsia="仿宋" w:hAnsi="Times New Roman" w:cs="Times New Roman" w:hint="eastAsia"/>
          <w:sz w:val="28"/>
          <w:szCs w:val="28"/>
        </w:rPr>
        <w:t>证书扫描页的</w:t>
      </w:r>
      <w:r w:rsidR="00305DFE" w:rsidRPr="002809C1">
        <w:rPr>
          <w:rFonts w:ascii="Times New Roman" w:eastAsia="仿宋" w:hAnsi="Times New Roman" w:cs="Times New Roman"/>
          <w:sz w:val="28"/>
          <w:szCs w:val="28"/>
        </w:rPr>
        <w:t>PDF</w:t>
      </w:r>
      <w:r w:rsidR="00305DFE" w:rsidRPr="002809C1">
        <w:rPr>
          <w:rFonts w:ascii="Times New Roman" w:eastAsia="仿宋" w:hAnsi="Times New Roman" w:cs="Times New Roman" w:hint="eastAsia"/>
          <w:sz w:val="28"/>
          <w:szCs w:val="28"/>
        </w:rPr>
        <w:t>。</w:t>
      </w:r>
      <w:r w:rsidR="00A460EC" w:rsidRPr="002809C1">
        <w:rPr>
          <w:rFonts w:ascii="Times New Roman" w:eastAsia="仿宋" w:hAnsi="Times New Roman" w:cs="Times New Roman" w:hint="eastAsia"/>
          <w:sz w:val="28"/>
          <w:szCs w:val="28"/>
        </w:rPr>
        <w:t>填写完毕后，点击【下一步】进入</w:t>
      </w:r>
      <w:r w:rsidR="002E09C2" w:rsidRPr="002809C1">
        <w:rPr>
          <w:rFonts w:ascii="Times New Roman" w:eastAsia="仿宋" w:hAnsi="Times New Roman" w:cs="Times New Roman" w:hint="eastAsia"/>
          <w:sz w:val="28"/>
          <w:szCs w:val="28"/>
        </w:rPr>
        <w:t>论文提交</w:t>
      </w:r>
      <w:r w:rsidR="00A460EC" w:rsidRPr="002809C1">
        <w:rPr>
          <w:rFonts w:ascii="Times New Roman" w:eastAsia="仿宋" w:hAnsi="Times New Roman" w:cs="Times New Roman" w:hint="eastAsia"/>
          <w:sz w:val="28"/>
          <w:szCs w:val="28"/>
        </w:rPr>
        <w:t>环节。</w:t>
      </w:r>
      <w:bookmarkStart w:id="8" w:name="pindex18"/>
      <w:bookmarkEnd w:id="8"/>
    </w:p>
    <w:p w14:paraId="6156D03F" w14:textId="0913C545" w:rsidR="00AD630F" w:rsidRDefault="008C4871" w:rsidP="00DE7F1C">
      <w:pPr>
        <w:ind w:firstLineChars="248" w:firstLine="744"/>
        <w:jc w:val="center"/>
        <w:rPr>
          <w:rFonts w:ascii="Times New Roman" w:eastAsia="仿宋" w:hAnsi="Times New Roman" w:cs="Times New Roman"/>
          <w:sz w:val="28"/>
          <w:szCs w:val="28"/>
        </w:rPr>
      </w:pPr>
      <w:r w:rsidRPr="002809C1">
        <w:rPr>
          <w:rFonts w:ascii="Times New Roman" w:eastAsia="仿宋" w:hAnsi="Times New Roman" w:cs="Times New Roman"/>
          <w:noProof/>
          <w:sz w:val="30"/>
          <w:szCs w:val="30"/>
        </w:rPr>
        <mc:AlternateContent>
          <mc:Choice Requires="wps">
            <w:drawing>
              <wp:anchor distT="0" distB="0" distL="114300" distR="114300" simplePos="0" relativeHeight="251808256" behindDoc="0" locked="0" layoutInCell="1" allowOverlap="1" wp14:anchorId="7C5EC1A1" wp14:editId="34E49032">
                <wp:simplePos x="0" y="0"/>
                <wp:positionH relativeFrom="column">
                  <wp:posOffset>3750739</wp:posOffset>
                </wp:positionH>
                <wp:positionV relativeFrom="paragraph">
                  <wp:posOffset>111760</wp:posOffset>
                </wp:positionV>
                <wp:extent cx="200851" cy="89854"/>
                <wp:effectExtent l="0" t="0" r="8890" b="5715"/>
                <wp:wrapNone/>
                <wp:docPr id="51"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1" cy="89854"/>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20" style="position:absolute;left:0;text-align:left;margin-left:295.35pt;margin-top:8.8pt;width:15.8pt;height:7.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小网格" o:spid="_x0000_s1026" fillcolor="#40404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" w14:anchorId="69946599">
                <v:fill type="pattern" o:title="" r:id="rId22"/>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01088" behindDoc="0" locked="0" layoutInCell="1" allowOverlap="1" wp14:anchorId="6892C4B0" wp14:editId="3F7C974B">
                <wp:simplePos x="0" y="0"/>
                <wp:positionH relativeFrom="column">
                  <wp:posOffset>2745883</wp:posOffset>
                </wp:positionH>
                <wp:positionV relativeFrom="paragraph">
                  <wp:posOffset>1580559</wp:posOffset>
                </wp:positionV>
                <wp:extent cx="1149985" cy="121568"/>
                <wp:effectExtent l="0" t="0" r="0" b="0"/>
                <wp:wrapNone/>
                <wp:docPr id="50"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21568"/>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20" style="position:absolute;left:0;text-align:left;margin-left:216.2pt;margin-top:124.45pt;width:90.55pt;height:9.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小网格" o:spid="_x0000_s1026" fillcolor="#40404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" w14:anchorId="6100CDCD">
                <v:fill type="pattern" o:title="" r:id="rId22"/>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793920" behindDoc="0" locked="0" layoutInCell="1" allowOverlap="1" wp14:anchorId="40B873E6" wp14:editId="29C4FCE0">
                <wp:simplePos x="0" y="0"/>
                <wp:positionH relativeFrom="column">
                  <wp:posOffset>2746129</wp:posOffset>
                </wp:positionH>
                <wp:positionV relativeFrom="paragraph">
                  <wp:posOffset>1279529</wp:posOffset>
                </wp:positionV>
                <wp:extent cx="1149985" cy="121568"/>
                <wp:effectExtent l="0" t="0" r="0" b="0"/>
                <wp:wrapNone/>
                <wp:docPr id="49"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21568"/>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20" style="position:absolute;left:0;text-align:left;margin-left:216.25pt;margin-top:100.75pt;width:90.55pt;height:9.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小网格" o:spid="_x0000_s1026" fillcolor="#40404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" w14:anchorId="7B7AEC87">
                <v:fill type="pattern" o:title="" r:id="rId22"/>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814400" behindDoc="0" locked="0" layoutInCell="1" allowOverlap="1" wp14:anchorId="7FC85A6E" wp14:editId="0525F50C">
                <wp:simplePos x="0" y="0"/>
                <wp:positionH relativeFrom="column">
                  <wp:posOffset>2746026</wp:posOffset>
                </wp:positionH>
                <wp:positionV relativeFrom="paragraph">
                  <wp:posOffset>999292</wp:posOffset>
                </wp:positionV>
                <wp:extent cx="1149985" cy="121568"/>
                <wp:effectExtent l="0" t="0" r="0" b="0"/>
                <wp:wrapNone/>
                <wp:docPr id="52"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21568"/>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20" style="position:absolute;left:0;text-align:left;margin-left:216.2pt;margin-top:78.7pt;width:90.55pt;height:9.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小网格" o:spid="_x0000_s1026" fillcolor="#40404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" w14:anchorId="0F0679F9">
                <v:fill type="pattern" o:title="" r:id="rId22"/>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786752" behindDoc="0" locked="0" layoutInCell="1" allowOverlap="1" wp14:anchorId="22D83B3C" wp14:editId="1C366E68">
                <wp:simplePos x="0" y="0"/>
                <wp:positionH relativeFrom="column">
                  <wp:posOffset>2747079</wp:posOffset>
                </wp:positionH>
                <wp:positionV relativeFrom="paragraph">
                  <wp:posOffset>1861299</wp:posOffset>
                </wp:positionV>
                <wp:extent cx="1149985" cy="121568"/>
                <wp:effectExtent l="0" t="0" r="0" b="0"/>
                <wp:wrapNone/>
                <wp:docPr id="48"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21568"/>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20" style="position:absolute;left:0;text-align:left;margin-left:216.3pt;margin-top:146.55pt;width:90.55pt;height:9.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小网格" o:spid="_x0000_s1026" fillcolor="#40404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" w14:anchorId="06EC0043">
                <v:fill type="pattern" o:title="" r:id="rId22"/>
              </v:rect>
            </w:pict>
          </mc:Fallback>
        </mc:AlternateContent>
      </w:r>
      <w:r w:rsidR="00554902">
        <w:rPr>
          <w:noProof/>
        </w:rPr>
        <w:drawing>
          <wp:inline distT="0" distB="0" distL="0" distR="0" wp14:anchorId="07C43BBD" wp14:editId="0FBDF1CC">
            <wp:extent cx="3932449" cy="5440850"/>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9333" cy="5450374"/>
                    </a:xfrm>
                    <a:prstGeom prst="rect">
                      <a:avLst/>
                    </a:prstGeom>
                  </pic:spPr>
                </pic:pic>
              </a:graphicData>
            </a:graphic>
          </wp:inline>
        </w:drawing>
      </w:r>
    </w:p>
    <w:p w14:paraId="454E287B" w14:textId="77777777" w:rsidR="00D975C0" w:rsidRPr="002809C1" w:rsidRDefault="00D975C0" w:rsidP="00150993">
      <w:pPr>
        <w:ind w:firstLineChars="200" w:firstLine="560"/>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lastRenderedPageBreak/>
        <w:t>期刊年检缓验，或被相关主管部门通报批评的期刊将被取消申报资格。</w:t>
      </w:r>
    </w:p>
    <w:p w14:paraId="6273D58B" w14:textId="1E375BEF" w:rsidR="000872AF" w:rsidRDefault="000872AF" w:rsidP="000872AF">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 xml:space="preserve">4. </w:t>
      </w:r>
      <w:r w:rsidR="005E11D5">
        <w:rPr>
          <w:rFonts w:ascii="Times New Roman" w:eastAsia="仿宋" w:hAnsi="Times New Roman" w:cs="Times New Roman" w:hint="eastAsia"/>
          <w:sz w:val="28"/>
          <w:szCs w:val="28"/>
        </w:rPr>
        <w:t>往</w:t>
      </w:r>
      <w:r w:rsidRPr="002809C1">
        <w:rPr>
          <w:rFonts w:ascii="Times New Roman" w:eastAsia="仿宋" w:hAnsi="Times New Roman" w:cs="Times New Roman"/>
          <w:sz w:val="28"/>
          <w:szCs w:val="28"/>
        </w:rPr>
        <w:t>年已经申请过的期刊登录后需重新提交</w:t>
      </w:r>
      <w:r w:rsidR="003B4982" w:rsidRPr="001674F0">
        <w:rPr>
          <w:rFonts w:asciiTheme="minorEastAsia" w:hAnsiTheme="minorEastAsia" w:cs="Times New Roman"/>
          <w:sz w:val="28"/>
          <w:szCs w:val="28"/>
        </w:rPr>
        <w:t>“</w:t>
      </w:r>
      <w:r w:rsidR="004A54A8">
        <w:rPr>
          <w:rFonts w:ascii="Times New Roman" w:eastAsia="华文仿宋" w:hAnsi="Times New Roman" w:cs="Times New Roman" w:hint="eastAsia"/>
          <w:sz w:val="28"/>
          <w:szCs w:val="28"/>
        </w:rPr>
        <w:t>第</w:t>
      </w:r>
      <w:r w:rsidR="009F270F">
        <w:rPr>
          <w:rFonts w:ascii="Times New Roman" w:eastAsia="华文仿宋" w:hAnsi="Times New Roman" w:cs="Times New Roman" w:hint="eastAsia"/>
          <w:sz w:val="28"/>
          <w:szCs w:val="28"/>
        </w:rPr>
        <w:t>七</w:t>
      </w:r>
      <w:r w:rsidR="004A54A8">
        <w:rPr>
          <w:rFonts w:ascii="Times New Roman" w:eastAsia="华文仿宋" w:hAnsi="Times New Roman" w:cs="Times New Roman" w:hint="eastAsia"/>
          <w:sz w:val="28"/>
          <w:szCs w:val="28"/>
        </w:rPr>
        <w:t>届中国科协</w:t>
      </w:r>
      <w:r w:rsidR="0010407D" w:rsidRPr="002809C1">
        <w:rPr>
          <w:rFonts w:ascii="Times New Roman" w:eastAsia="华文仿宋" w:hAnsi="Times New Roman" w:cs="Times New Roman"/>
          <w:sz w:val="28"/>
          <w:szCs w:val="28"/>
        </w:rPr>
        <w:t>优秀</w:t>
      </w:r>
      <w:r w:rsidR="004A54A8">
        <w:rPr>
          <w:rFonts w:ascii="Times New Roman" w:eastAsia="华文仿宋" w:hAnsi="Times New Roman" w:cs="Times New Roman" w:hint="eastAsia"/>
          <w:sz w:val="28"/>
          <w:szCs w:val="28"/>
        </w:rPr>
        <w:t>科技</w:t>
      </w:r>
      <w:r w:rsidR="0010407D" w:rsidRPr="002809C1">
        <w:rPr>
          <w:rFonts w:ascii="Times New Roman" w:eastAsia="华文仿宋" w:hAnsi="Times New Roman" w:cs="Times New Roman"/>
          <w:sz w:val="28"/>
          <w:szCs w:val="28"/>
        </w:rPr>
        <w:t>论文</w:t>
      </w:r>
      <w:r w:rsidR="009F270F">
        <w:rPr>
          <w:rFonts w:ascii="Times New Roman" w:eastAsia="华文仿宋" w:hAnsi="Times New Roman" w:cs="Times New Roman" w:hint="eastAsia"/>
          <w:sz w:val="28"/>
          <w:szCs w:val="28"/>
        </w:rPr>
        <w:t>暨</w:t>
      </w:r>
      <w:r w:rsidR="009F270F">
        <w:rPr>
          <w:rFonts w:ascii="Times New Roman" w:eastAsia="华文仿宋" w:hAnsi="Times New Roman" w:cs="Times New Roman" w:hint="eastAsia"/>
          <w:sz w:val="28"/>
          <w:szCs w:val="28"/>
        </w:rPr>
        <w:t>2</w:t>
      </w:r>
      <w:r w:rsidR="009F270F">
        <w:rPr>
          <w:rFonts w:ascii="Times New Roman" w:eastAsia="华文仿宋" w:hAnsi="Times New Roman" w:cs="Times New Roman"/>
          <w:sz w:val="28"/>
          <w:szCs w:val="28"/>
        </w:rPr>
        <w:t>022</w:t>
      </w:r>
      <w:r w:rsidR="009F270F">
        <w:rPr>
          <w:rFonts w:ascii="Times New Roman" w:eastAsia="华文仿宋" w:hAnsi="Times New Roman" w:cs="Times New Roman" w:hint="eastAsia"/>
          <w:sz w:val="28"/>
          <w:szCs w:val="28"/>
        </w:rPr>
        <w:t>年度中华医学科技论文</w:t>
      </w:r>
      <w:r w:rsidR="009F270F">
        <w:rPr>
          <w:rFonts w:ascii="Times New Roman" w:eastAsia="华文仿宋" w:hAnsi="Times New Roman" w:cs="Times New Roman" w:hint="eastAsia"/>
          <w:sz w:val="28"/>
          <w:szCs w:val="28"/>
        </w:rPr>
        <w:t>T</w:t>
      </w:r>
      <w:r w:rsidR="009F270F">
        <w:rPr>
          <w:rFonts w:ascii="Times New Roman" w:eastAsia="华文仿宋" w:hAnsi="Times New Roman" w:cs="Times New Roman"/>
          <w:sz w:val="28"/>
          <w:szCs w:val="28"/>
        </w:rPr>
        <w:t>OP100</w:t>
      </w:r>
      <w:r w:rsidR="004A54A8">
        <w:rPr>
          <w:rFonts w:ascii="Times New Roman" w:eastAsia="华文仿宋" w:hAnsi="Times New Roman" w:cs="Times New Roman" w:hint="eastAsia"/>
          <w:sz w:val="28"/>
          <w:szCs w:val="28"/>
        </w:rPr>
        <w:t>遴</w:t>
      </w:r>
      <w:r w:rsidR="0010407D" w:rsidRPr="002809C1">
        <w:rPr>
          <w:rFonts w:ascii="Times New Roman" w:eastAsia="华文仿宋" w:hAnsi="Times New Roman" w:cs="Times New Roman"/>
          <w:sz w:val="28"/>
          <w:szCs w:val="28"/>
        </w:rPr>
        <w:t>选申报委托人信息表及</w:t>
      </w:r>
      <w:bookmarkStart w:id="9" w:name="bkReivew2163104"/>
      <w:r w:rsidRPr="0065235C">
        <w:rPr>
          <w:rFonts w:ascii="Times New Roman" w:eastAsia="华文仿宋" w:hAnsi="Times New Roman" w:cs="Times New Roman" w:hint="eastAsia"/>
          <w:sz w:val="28"/>
          <w:szCs w:val="28"/>
        </w:rPr>
        <w:t>诚</w:t>
      </w:r>
      <w:bookmarkEnd w:id="9"/>
      <w:r>
        <w:rPr>
          <w:rFonts w:ascii="Times New Roman" w:eastAsia="华文仿宋" w:hAnsi="Times New Roman" w:cs="Times New Roman"/>
          <w:sz w:val="28"/>
          <w:szCs w:val="28"/>
        </w:rPr>
        <w:t>信承诺与知情同意书</w:t>
      </w:r>
      <w:r w:rsidR="003B4982" w:rsidRPr="001674F0">
        <w:rPr>
          <w:rFonts w:asciiTheme="minorEastAsia" w:hAnsiTheme="minorEastAsia" w:cs="Times New Roman"/>
          <w:sz w:val="28"/>
          <w:szCs w:val="28"/>
        </w:rPr>
        <w:t>”</w:t>
      </w:r>
      <w:r w:rsidR="003B4982" w:rsidRPr="001674F0">
        <w:rPr>
          <w:rFonts w:ascii="Times New Roman" w:eastAsia="仿宋" w:hAnsi="Times New Roman" w:cs="Times New Roman"/>
          <w:sz w:val="28"/>
          <w:szCs w:val="28"/>
        </w:rPr>
        <w:t>，</w:t>
      </w:r>
      <w:r w:rsidRPr="002809C1">
        <w:rPr>
          <w:rFonts w:ascii="Times New Roman" w:eastAsia="仿宋" w:hAnsi="Times New Roman" w:cs="Times New Roman"/>
          <w:sz w:val="28"/>
          <w:szCs w:val="28"/>
        </w:rPr>
        <w:t>完善联系</w:t>
      </w:r>
      <w:r w:rsidR="0010407D" w:rsidRPr="001674F0">
        <w:rPr>
          <w:rFonts w:ascii="Times New Roman" w:eastAsia="仿宋" w:hAnsi="Times New Roman" w:cs="Times New Roman"/>
          <w:sz w:val="28"/>
          <w:szCs w:val="28"/>
        </w:rPr>
        <w:t>人</w:t>
      </w:r>
      <w:r w:rsidRPr="001674F0">
        <w:rPr>
          <w:rFonts w:ascii="Times New Roman" w:eastAsia="仿宋" w:hAnsi="Times New Roman" w:cs="Times New Roman"/>
          <w:sz w:val="28"/>
          <w:szCs w:val="28"/>
        </w:rPr>
        <w:t>信息并更新期刊信息</w:t>
      </w:r>
      <w:r w:rsidR="009A2D4F" w:rsidRPr="001674F0">
        <w:rPr>
          <w:rFonts w:ascii="Times New Roman" w:eastAsia="仿宋" w:hAnsi="Times New Roman" w:cs="Times New Roman"/>
          <w:sz w:val="28"/>
          <w:szCs w:val="28"/>
        </w:rPr>
        <w:t>（获奖情况、数据库收录情况和影响因子需要重新填写并提交证明材料）</w:t>
      </w:r>
      <w:r w:rsidRPr="002809C1">
        <w:rPr>
          <w:rFonts w:ascii="Times New Roman" w:eastAsia="仿宋" w:hAnsi="Times New Roman" w:cs="Times New Roman" w:hint="eastAsia"/>
          <w:sz w:val="28"/>
          <w:szCs w:val="28"/>
        </w:rPr>
        <w:t>后，方可申报提交论文。</w:t>
      </w:r>
      <w:bookmarkStart w:id="10" w:name="pindex21"/>
      <w:bookmarkEnd w:id="10"/>
    </w:p>
    <w:p w14:paraId="7B62536F" w14:textId="73800504" w:rsidR="00194914" w:rsidRDefault="00194914" w:rsidP="000872AF">
      <w:pPr>
        <w:ind w:firstLine="555"/>
        <w:rPr>
          <w:rFonts w:ascii="Times New Roman" w:eastAsia="仿宋" w:hAnsi="Times New Roman" w:cs="Times New Roman"/>
          <w:sz w:val="28"/>
          <w:szCs w:val="28"/>
        </w:rPr>
      </w:pPr>
      <w:r w:rsidRPr="0065235C">
        <w:rPr>
          <w:rFonts w:ascii="Times New Roman" w:eastAsia="仿宋" w:hAnsi="Times New Roman" w:cs="Times New Roman" w:hint="eastAsia"/>
          <w:b/>
          <w:sz w:val="28"/>
          <w:szCs w:val="28"/>
        </w:rPr>
        <w:t>期刊基本信息更新后，系统会自动提示编辑部可推荐论文数量，建议编辑部先更新信息，根据系统提示的论文数量准备申报材料</w:t>
      </w:r>
      <w:r>
        <w:rPr>
          <w:rFonts w:ascii="Times New Roman" w:eastAsia="仿宋" w:hAnsi="Times New Roman" w:cs="Times New Roman" w:hint="eastAsia"/>
          <w:sz w:val="28"/>
          <w:szCs w:val="28"/>
        </w:rPr>
        <w:t>。</w:t>
      </w:r>
    </w:p>
    <w:p w14:paraId="1A56EBF2" w14:textId="223EADA4" w:rsidR="00C2075F" w:rsidRPr="002809C1" w:rsidRDefault="00194914" w:rsidP="005B169C">
      <w:pPr>
        <w:spacing w:before="120"/>
        <w:ind w:firstLine="556"/>
        <w:rPr>
          <w:rFonts w:ascii="Times New Roman" w:eastAsia="仿宋" w:hAnsi="Times New Roman" w:cs="Times New Roman"/>
          <w:sz w:val="28"/>
          <w:szCs w:val="28"/>
        </w:rPr>
      </w:pPr>
      <w:r w:rsidRPr="00194914">
        <w:rPr>
          <w:rFonts w:ascii="Times New Roman" w:eastAsia="仿宋" w:hAnsi="Times New Roman" w:cs="Times New Roman"/>
          <w:noProof/>
          <w:sz w:val="28"/>
          <w:szCs w:val="28"/>
        </w:rPr>
        <w:drawing>
          <wp:inline distT="0" distB="0" distL="0" distR="0" wp14:anchorId="43700EA2" wp14:editId="04F1DDFA">
            <wp:extent cx="4904321" cy="198215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6182" cy="1986952"/>
                    </a:xfrm>
                    <a:prstGeom prst="rect">
                      <a:avLst/>
                    </a:prstGeom>
                    <a:noFill/>
                    <a:ln>
                      <a:noFill/>
                    </a:ln>
                  </pic:spPr>
                </pic:pic>
              </a:graphicData>
            </a:graphic>
          </wp:inline>
        </w:drawing>
      </w:r>
    </w:p>
    <w:p w14:paraId="062E0C1E" w14:textId="3BF60C0D" w:rsidR="00DE7F1C" w:rsidRPr="002809C1" w:rsidRDefault="000872AF" w:rsidP="005B169C">
      <w:pPr>
        <w:spacing w:before="240" w:after="240"/>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5</w:t>
      </w:r>
      <w:r w:rsidR="00305DFE" w:rsidRPr="002809C1">
        <w:rPr>
          <w:rFonts w:ascii="Times New Roman" w:eastAsia="仿宋" w:hAnsi="Times New Roman" w:cs="Times New Roman"/>
          <w:sz w:val="28"/>
          <w:szCs w:val="28"/>
        </w:rPr>
        <w:t xml:space="preserve">. </w:t>
      </w:r>
      <w:r w:rsidR="00305DFE" w:rsidRPr="002809C1">
        <w:rPr>
          <w:rFonts w:ascii="Times New Roman" w:eastAsia="仿宋" w:hAnsi="Times New Roman" w:cs="Times New Roman" w:hint="eastAsia"/>
          <w:sz w:val="28"/>
          <w:szCs w:val="28"/>
        </w:rPr>
        <w:t>论文及相关资料上传</w:t>
      </w:r>
      <w:r w:rsidR="009402A3" w:rsidRPr="002809C1">
        <w:rPr>
          <w:rFonts w:ascii="Times New Roman" w:eastAsia="仿宋" w:hAnsi="Times New Roman" w:cs="Times New Roman" w:hint="eastAsia"/>
          <w:b/>
          <w:sz w:val="28"/>
          <w:szCs w:val="28"/>
        </w:rPr>
        <w:t>：</w:t>
      </w:r>
      <w:r w:rsidR="00305DFE" w:rsidRPr="002809C1">
        <w:rPr>
          <w:rFonts w:ascii="Times New Roman" w:eastAsia="仿宋" w:hAnsi="Times New Roman" w:cs="Times New Roman" w:hint="eastAsia"/>
          <w:sz w:val="28"/>
          <w:szCs w:val="28"/>
        </w:rPr>
        <w:t>申报用户在期刊</w:t>
      </w:r>
      <w:r w:rsidR="0069398B" w:rsidRPr="002809C1">
        <w:rPr>
          <w:rFonts w:ascii="Times New Roman" w:eastAsia="仿宋" w:hAnsi="Times New Roman" w:cs="Times New Roman" w:hint="eastAsia"/>
          <w:sz w:val="28"/>
          <w:szCs w:val="28"/>
        </w:rPr>
        <w:t>信息维护完成后可以</w:t>
      </w:r>
      <w:r w:rsidR="0032373C">
        <w:rPr>
          <w:rFonts w:ascii="Times New Roman" w:eastAsia="仿宋" w:hAnsi="Times New Roman" w:cs="Times New Roman" w:hint="eastAsia"/>
          <w:sz w:val="28"/>
          <w:szCs w:val="28"/>
        </w:rPr>
        <w:t>申报</w:t>
      </w:r>
      <w:r w:rsidR="009F270F" w:rsidRPr="001674F0">
        <w:rPr>
          <w:rFonts w:ascii="Times New Roman" w:eastAsia="仿宋" w:hAnsi="Times New Roman" w:cs="Times New Roman"/>
          <w:sz w:val="28"/>
          <w:szCs w:val="28"/>
        </w:rPr>
        <w:t>201</w:t>
      </w:r>
      <w:r w:rsidR="009F270F">
        <w:rPr>
          <w:rFonts w:ascii="Times New Roman" w:eastAsia="仿宋" w:hAnsi="Times New Roman" w:cs="Times New Roman"/>
          <w:sz w:val="28"/>
          <w:szCs w:val="28"/>
        </w:rPr>
        <w:t>8</w:t>
      </w:r>
      <w:r w:rsidR="006F2C8A" w:rsidRPr="006B4114">
        <w:rPr>
          <w:rFonts w:ascii="Times New Roman" w:eastAsia="仿宋" w:hAnsi="Times New Roman" w:cs="Times New Roman"/>
          <w:sz w:val="28"/>
          <w:szCs w:val="28"/>
        </w:rPr>
        <w:t>－</w:t>
      </w:r>
      <w:r w:rsidR="009F270F" w:rsidRPr="004217A5">
        <w:rPr>
          <w:rFonts w:ascii="Times New Roman" w:eastAsia="仿宋" w:hAnsi="Times New Roman" w:cs="Times New Roman"/>
          <w:sz w:val="28"/>
          <w:szCs w:val="28"/>
        </w:rPr>
        <w:t>202</w:t>
      </w:r>
      <w:r w:rsidR="009F270F">
        <w:rPr>
          <w:rFonts w:ascii="Times New Roman" w:eastAsia="仿宋" w:hAnsi="Times New Roman" w:cs="Times New Roman"/>
          <w:sz w:val="28"/>
          <w:szCs w:val="28"/>
        </w:rPr>
        <w:t>2</w:t>
      </w:r>
      <w:r w:rsidR="0069398B" w:rsidRPr="002809C1">
        <w:rPr>
          <w:rFonts w:ascii="Times New Roman" w:eastAsia="仿宋" w:hAnsi="Times New Roman" w:cs="Times New Roman"/>
          <w:sz w:val="28"/>
          <w:szCs w:val="28"/>
        </w:rPr>
        <w:t>年度发表在本杂志</w:t>
      </w:r>
      <w:r w:rsidR="00154474" w:rsidRPr="001674F0">
        <w:rPr>
          <w:rFonts w:ascii="Times New Roman" w:eastAsia="仿宋" w:hAnsi="Times New Roman" w:cs="Times New Roman"/>
          <w:sz w:val="28"/>
          <w:szCs w:val="28"/>
        </w:rPr>
        <w:t>上</w:t>
      </w:r>
      <w:r w:rsidR="0069398B" w:rsidRPr="001674F0">
        <w:rPr>
          <w:rFonts w:ascii="Times New Roman" w:eastAsia="仿宋" w:hAnsi="Times New Roman" w:cs="Times New Roman"/>
          <w:sz w:val="28"/>
          <w:szCs w:val="28"/>
        </w:rPr>
        <w:t>的</w:t>
      </w:r>
      <w:r w:rsidR="00305DFE" w:rsidRPr="001674F0">
        <w:rPr>
          <w:rFonts w:ascii="Times New Roman" w:eastAsia="仿宋" w:hAnsi="Times New Roman" w:cs="Times New Roman"/>
          <w:sz w:val="28"/>
          <w:szCs w:val="28"/>
        </w:rPr>
        <w:t>论文</w:t>
      </w:r>
      <w:r w:rsidR="00F73AEC" w:rsidRPr="001674F0">
        <w:rPr>
          <w:rFonts w:ascii="Times New Roman" w:eastAsia="仿宋" w:hAnsi="Times New Roman" w:cs="Times New Roman"/>
          <w:sz w:val="28"/>
          <w:szCs w:val="28"/>
        </w:rPr>
        <w:t>（</w:t>
      </w:r>
      <w:r w:rsidR="00832847" w:rsidRPr="001674F0">
        <w:rPr>
          <w:rFonts w:ascii="Times New Roman" w:eastAsia="仿宋" w:hAnsi="Times New Roman" w:cs="Times New Roman"/>
          <w:sz w:val="28"/>
          <w:szCs w:val="28"/>
        </w:rPr>
        <w:t>历届</w:t>
      </w:r>
      <w:r w:rsidR="00F73AEC" w:rsidRPr="001674F0">
        <w:rPr>
          <w:rFonts w:ascii="Times New Roman" w:eastAsia="华文仿宋" w:hAnsi="Times New Roman" w:cs="Times New Roman"/>
          <w:sz w:val="28"/>
          <w:szCs w:val="28"/>
        </w:rPr>
        <w:t>已入围中华医学</w:t>
      </w:r>
      <w:r w:rsidR="00F73AEC" w:rsidRPr="002809C1">
        <w:rPr>
          <w:rFonts w:ascii="Times New Roman" w:eastAsia="华文仿宋" w:hAnsi="Times New Roman" w:cs="Times New Roman"/>
          <w:sz w:val="28"/>
          <w:szCs w:val="28"/>
        </w:rPr>
        <w:t>TOP100</w:t>
      </w:r>
      <w:r w:rsidR="00F73AEC" w:rsidRPr="002809C1">
        <w:rPr>
          <w:rFonts w:ascii="Times New Roman" w:eastAsia="华文仿宋" w:hAnsi="Times New Roman" w:cs="Times New Roman" w:hint="eastAsia"/>
          <w:sz w:val="28"/>
          <w:szCs w:val="28"/>
        </w:rPr>
        <w:t>的论文不再参评</w:t>
      </w:r>
      <w:r w:rsidR="00F73AEC" w:rsidRPr="002809C1">
        <w:rPr>
          <w:rFonts w:ascii="Times New Roman" w:eastAsia="仿宋" w:hAnsi="Times New Roman" w:cs="Times New Roman" w:hint="eastAsia"/>
          <w:sz w:val="28"/>
          <w:szCs w:val="28"/>
        </w:rPr>
        <w:t>）</w:t>
      </w:r>
      <w:r w:rsidR="0069398B" w:rsidRPr="002809C1">
        <w:rPr>
          <w:rFonts w:ascii="Times New Roman" w:eastAsia="仿宋" w:hAnsi="Times New Roman" w:cs="Times New Roman" w:hint="eastAsia"/>
          <w:sz w:val="28"/>
          <w:szCs w:val="28"/>
        </w:rPr>
        <w:t>。</w:t>
      </w:r>
      <w:r w:rsidR="005E5268" w:rsidRPr="002809C1">
        <w:rPr>
          <w:rFonts w:ascii="Times New Roman" w:eastAsia="仿宋" w:hAnsi="Times New Roman" w:cs="Times New Roman" w:hint="eastAsia"/>
          <w:sz w:val="28"/>
          <w:szCs w:val="28"/>
        </w:rPr>
        <w:t>在以下</w:t>
      </w:r>
      <w:r w:rsidR="00021D09" w:rsidRPr="002809C1">
        <w:rPr>
          <w:rFonts w:ascii="Times New Roman" w:eastAsia="仿宋" w:hAnsi="Times New Roman" w:cs="Times New Roman" w:hint="eastAsia"/>
          <w:sz w:val="28"/>
          <w:szCs w:val="28"/>
        </w:rPr>
        <w:t>界面点击新增填报推荐论文的材料。</w:t>
      </w:r>
      <w:bookmarkStart w:id="11" w:name="pindex24"/>
      <w:bookmarkEnd w:id="11"/>
    </w:p>
    <w:p w14:paraId="321DEAC3" w14:textId="38CC508E" w:rsidR="00021D09" w:rsidRPr="002809C1" w:rsidRDefault="008A0B9D" w:rsidP="003D5AA7">
      <w:pPr>
        <w:jc w:val="center"/>
        <w:rPr>
          <w:rFonts w:ascii="Times New Roman" w:eastAsia="仿宋" w:hAnsi="Times New Roman" w:cs="Times New Roman"/>
          <w:kern w:val="0"/>
          <w:sz w:val="24"/>
          <w:szCs w:val="24"/>
        </w:rPr>
      </w:pPr>
      <w:r w:rsidRPr="002809C1">
        <w:rPr>
          <w:rFonts w:ascii="Times New Roman" w:eastAsia="仿宋" w:hAnsi="Times New Roman" w:cs="Times New Roman"/>
          <w:noProof/>
          <w:sz w:val="30"/>
          <w:szCs w:val="30"/>
        </w:rPr>
        <mc:AlternateContent>
          <mc:Choice Requires="wps">
            <w:drawing>
              <wp:anchor distT="0" distB="0" distL="114300" distR="114300" simplePos="0" relativeHeight="251520512" behindDoc="0" locked="0" layoutInCell="1" allowOverlap="1" wp14:anchorId="5A023A7A" wp14:editId="4DDD8282">
                <wp:simplePos x="0" y="0"/>
                <wp:positionH relativeFrom="column">
                  <wp:posOffset>2618740</wp:posOffset>
                </wp:positionH>
                <wp:positionV relativeFrom="paragraph">
                  <wp:posOffset>166370</wp:posOffset>
                </wp:positionV>
                <wp:extent cx="554355" cy="249555"/>
                <wp:effectExtent l="18415" t="15875" r="17780" b="1079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495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9" style="position:absolute;left:0;text-align:left;margin-left:206.2pt;margin-top:13.1pt;width:43.65pt;height:19.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" w14:anchorId="0A8A764C"/>
            </w:pict>
          </mc:Fallback>
        </mc:AlternateContent>
      </w:r>
      <w:r w:rsidR="00021D09" w:rsidRPr="001674F0">
        <w:rPr>
          <w:rFonts w:ascii="Times New Roman" w:eastAsia="仿宋" w:hAnsi="Times New Roman" w:cs="Times New Roman"/>
          <w:noProof/>
          <w:kern w:val="0"/>
          <w:sz w:val="24"/>
          <w:szCs w:val="24"/>
        </w:rPr>
        <w:drawing>
          <wp:inline distT="0" distB="0" distL="0" distR="0" wp14:anchorId="2C89A8DA" wp14:editId="45E48207">
            <wp:extent cx="5182679" cy="640884"/>
            <wp:effectExtent l="19050" t="0" r="0" b="0"/>
            <wp:docPr id="27" name="图片 27" descr="C:\Users\sxb\AppData\Roaming\Tencent\Users\42903252\QQ\WinTemp\RichOle\%J2~YWG@6NWXPCQXW]_PN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xb\AppData\Roaming\Tencent\Users\42903252\QQ\WinTemp\RichOle\%J2~YWG@6NWXPCQXW]_PN7G.png"/>
                    <pic:cNvPicPr>
                      <a:picLocks noChangeAspect="1" noChangeArrowheads="1"/>
                    </pic:cNvPicPr>
                  </pic:nvPicPr>
                  <pic:blipFill>
                    <a:blip r:embed="rId25" cstate="print"/>
                    <a:srcRect/>
                    <a:stretch>
                      <a:fillRect/>
                    </a:stretch>
                  </pic:blipFill>
                  <pic:spPr bwMode="auto">
                    <a:xfrm>
                      <a:off x="0" y="0"/>
                      <a:ext cx="5247044" cy="648843"/>
                    </a:xfrm>
                    <a:prstGeom prst="rect">
                      <a:avLst/>
                    </a:prstGeom>
                    <a:noFill/>
                    <a:ln w="9525">
                      <a:noFill/>
                      <a:miter lim="800000"/>
                      <a:headEnd/>
                      <a:tailEnd/>
                    </a:ln>
                  </pic:spPr>
                </pic:pic>
              </a:graphicData>
            </a:graphic>
          </wp:inline>
        </w:drawing>
      </w:r>
    </w:p>
    <w:p w14:paraId="40C3FBCE" w14:textId="4C278802" w:rsidR="008D7315" w:rsidRPr="002809C1" w:rsidRDefault="009402A3" w:rsidP="005B169C">
      <w:pPr>
        <w:spacing w:before="240"/>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推荐</w:t>
      </w:r>
      <w:r w:rsidR="008D7315" w:rsidRPr="002809C1">
        <w:rPr>
          <w:rFonts w:ascii="Times New Roman" w:eastAsia="仿宋" w:hAnsi="Times New Roman" w:cs="Times New Roman" w:hint="eastAsia"/>
          <w:sz w:val="28"/>
          <w:szCs w:val="28"/>
        </w:rPr>
        <w:t>的论文需填写基本信息、正文电子材料、相关评价材料。</w:t>
      </w:r>
    </w:p>
    <w:p w14:paraId="399FD3D2" w14:textId="122292AA" w:rsidR="008D7315" w:rsidRPr="002809C1" w:rsidRDefault="008A0B9D" w:rsidP="005B169C">
      <w:pPr>
        <w:widowControl/>
        <w:spacing w:after="120"/>
        <w:jc w:val="center"/>
        <w:rPr>
          <w:rFonts w:ascii="Times New Roman" w:eastAsia="仿宋" w:hAnsi="Times New Roman" w:cs="Times New Roman"/>
          <w:kern w:val="0"/>
          <w:sz w:val="24"/>
          <w:szCs w:val="24"/>
        </w:rPr>
      </w:pPr>
      <w:r w:rsidRPr="002809C1">
        <w:rPr>
          <w:rFonts w:ascii="Times New Roman" w:eastAsia="仿宋" w:hAnsi="Times New Roman" w:cs="Times New Roman"/>
          <w:noProof/>
          <w:sz w:val="30"/>
          <w:szCs w:val="30"/>
        </w:rPr>
        <w:lastRenderedPageBreak/>
        <mc:AlternateContent>
          <mc:Choice Requires="wps">
            <w:drawing>
              <wp:anchor distT="0" distB="0" distL="114300" distR="114300" simplePos="0" relativeHeight="251519488" behindDoc="0" locked="0" layoutInCell="1" allowOverlap="1" wp14:anchorId="2942342E" wp14:editId="6A5D2759">
                <wp:simplePos x="0" y="0"/>
                <wp:positionH relativeFrom="column">
                  <wp:posOffset>2100580</wp:posOffset>
                </wp:positionH>
                <wp:positionV relativeFrom="paragraph">
                  <wp:posOffset>128270</wp:posOffset>
                </wp:positionV>
                <wp:extent cx="1009015" cy="972185"/>
                <wp:effectExtent l="14605" t="13970" r="14605" b="1397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9721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8" style="position:absolute;left:0;text-align:left;margin-left:165.4pt;margin-top:10.1pt;width:79.45pt;height:76.5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" w14:anchorId="2951BFB4"/>
            </w:pict>
          </mc:Fallback>
        </mc:AlternateContent>
      </w:r>
      <w:r w:rsidR="008D7315" w:rsidRPr="001674F0">
        <w:rPr>
          <w:rFonts w:ascii="Times New Roman" w:eastAsia="仿宋" w:hAnsi="Times New Roman" w:cs="Times New Roman"/>
          <w:noProof/>
          <w:kern w:val="0"/>
          <w:sz w:val="24"/>
          <w:szCs w:val="24"/>
        </w:rPr>
        <w:drawing>
          <wp:inline distT="0" distB="0" distL="0" distR="0" wp14:anchorId="71342924" wp14:editId="12BB7540">
            <wp:extent cx="1540825" cy="1061049"/>
            <wp:effectExtent l="19050" t="0" r="2225" b="0"/>
            <wp:docPr id="24" name="图片 24" descr="C:\Users\sxb\AppData\Roaming\Tencent\Users\42903252\QQ\WinTemp\RichOle\}7[H3J]1%2F$0TB77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xb\AppData\Roaming\Tencent\Users\42903252\QQ\WinTemp\RichOle\}7[H3J]1%2F$0TB77Z@R{(C.png"/>
                    <pic:cNvPicPr>
                      <a:picLocks noChangeAspect="1" noChangeArrowheads="1"/>
                    </pic:cNvPicPr>
                  </pic:nvPicPr>
                  <pic:blipFill>
                    <a:blip r:embed="rId26" cstate="print"/>
                    <a:srcRect/>
                    <a:stretch>
                      <a:fillRect/>
                    </a:stretch>
                  </pic:blipFill>
                  <pic:spPr bwMode="auto">
                    <a:xfrm>
                      <a:off x="0" y="0"/>
                      <a:ext cx="1539324" cy="1060015"/>
                    </a:xfrm>
                    <a:prstGeom prst="rect">
                      <a:avLst/>
                    </a:prstGeom>
                    <a:noFill/>
                    <a:ln w="9525">
                      <a:noFill/>
                      <a:miter lim="800000"/>
                      <a:headEnd/>
                      <a:tailEnd/>
                    </a:ln>
                  </pic:spPr>
                </pic:pic>
              </a:graphicData>
            </a:graphic>
          </wp:inline>
        </w:drawing>
      </w:r>
    </w:p>
    <w:p w14:paraId="438DEBCA" w14:textId="18B35C8D" w:rsidR="008D7315" w:rsidRPr="00920F5C" w:rsidRDefault="000872AF" w:rsidP="00305DFE">
      <w:pPr>
        <w:ind w:firstLine="555"/>
        <w:rPr>
          <w:rFonts w:ascii="Times New Roman" w:eastAsia="仿宋" w:hAnsi="Times New Roman" w:cs="Times New Roman"/>
          <w:b/>
          <w:sz w:val="28"/>
          <w:szCs w:val="28"/>
          <w:em w:val="dot"/>
        </w:rPr>
      </w:pPr>
      <w:r w:rsidRPr="002809C1">
        <w:rPr>
          <w:rFonts w:ascii="Times New Roman" w:eastAsia="仿宋" w:hAnsi="Times New Roman" w:cs="Times New Roman"/>
          <w:sz w:val="28"/>
          <w:szCs w:val="28"/>
        </w:rPr>
        <w:t>5</w:t>
      </w:r>
      <w:r w:rsidR="009D0325" w:rsidRPr="002809C1">
        <w:rPr>
          <w:rFonts w:ascii="Times New Roman" w:eastAsia="仿宋" w:hAnsi="Times New Roman" w:cs="Times New Roman"/>
          <w:sz w:val="28"/>
          <w:szCs w:val="28"/>
        </w:rPr>
        <w:t xml:space="preserve">.1 </w:t>
      </w:r>
      <w:r w:rsidR="009D0325" w:rsidRPr="002809C1">
        <w:rPr>
          <w:rFonts w:ascii="Times New Roman" w:eastAsia="仿宋" w:hAnsi="Times New Roman" w:cs="Times New Roman" w:hint="eastAsia"/>
          <w:sz w:val="28"/>
          <w:szCs w:val="28"/>
        </w:rPr>
        <w:t>基本信息：</w:t>
      </w:r>
      <w:r w:rsidR="009402A3" w:rsidRPr="002809C1">
        <w:rPr>
          <w:rFonts w:ascii="Times New Roman" w:eastAsia="仿宋" w:hAnsi="Times New Roman" w:cs="Times New Roman" w:hint="eastAsia"/>
          <w:sz w:val="28"/>
          <w:szCs w:val="28"/>
        </w:rPr>
        <w:t>推荐</w:t>
      </w:r>
      <w:r w:rsidR="00981FE9" w:rsidRPr="002809C1">
        <w:rPr>
          <w:rFonts w:ascii="Times New Roman" w:eastAsia="仿宋" w:hAnsi="Times New Roman" w:cs="Times New Roman" w:hint="eastAsia"/>
          <w:sz w:val="28"/>
          <w:szCs w:val="28"/>
        </w:rPr>
        <w:t>论文填报的基本信息</w:t>
      </w:r>
      <w:r w:rsidR="00305DFE" w:rsidRPr="002809C1">
        <w:rPr>
          <w:rFonts w:ascii="Times New Roman" w:eastAsia="仿宋" w:hAnsi="Times New Roman" w:cs="Times New Roman" w:hint="eastAsia"/>
          <w:sz w:val="28"/>
          <w:szCs w:val="28"/>
        </w:rPr>
        <w:t>包括</w:t>
      </w:r>
      <w:r w:rsidR="00D4516F" w:rsidRPr="002809C1">
        <w:rPr>
          <w:rFonts w:ascii="Times New Roman" w:eastAsia="仿宋" w:hAnsi="Times New Roman" w:cs="Times New Roman" w:hint="eastAsia"/>
          <w:sz w:val="28"/>
          <w:szCs w:val="28"/>
        </w:rPr>
        <w:t>主</w:t>
      </w:r>
      <w:r w:rsidR="00305DFE" w:rsidRPr="002809C1">
        <w:rPr>
          <w:rFonts w:ascii="Times New Roman" w:eastAsia="仿宋" w:hAnsi="Times New Roman" w:cs="Times New Roman" w:hint="eastAsia"/>
          <w:sz w:val="28"/>
          <w:szCs w:val="28"/>
        </w:rPr>
        <w:t>文题</w:t>
      </w:r>
      <w:r w:rsidR="00D4516F" w:rsidRPr="002809C1">
        <w:rPr>
          <w:rFonts w:ascii="Times New Roman" w:eastAsia="仿宋" w:hAnsi="Times New Roman" w:cs="Times New Roman" w:hint="eastAsia"/>
          <w:sz w:val="28"/>
          <w:szCs w:val="28"/>
        </w:rPr>
        <w:t>（为期刊本语种的文题）</w:t>
      </w:r>
      <w:r w:rsidR="00305DFE" w:rsidRPr="002809C1">
        <w:rPr>
          <w:rFonts w:ascii="Times New Roman" w:eastAsia="仿宋" w:hAnsi="Times New Roman" w:cs="Times New Roman" w:hint="eastAsia"/>
          <w:sz w:val="28"/>
          <w:szCs w:val="28"/>
        </w:rPr>
        <w:t>、作者</w:t>
      </w:r>
      <w:r w:rsidR="00AB2E7A" w:rsidRPr="002809C1">
        <w:rPr>
          <w:rFonts w:ascii="Times New Roman" w:eastAsia="仿宋" w:hAnsi="Times New Roman" w:cs="Times New Roman" w:hint="eastAsia"/>
          <w:sz w:val="28"/>
          <w:szCs w:val="28"/>
        </w:rPr>
        <w:t>和</w:t>
      </w:r>
      <w:r w:rsidR="00305DFE" w:rsidRPr="002809C1">
        <w:rPr>
          <w:rFonts w:ascii="Times New Roman" w:eastAsia="仿宋" w:hAnsi="Times New Roman" w:cs="Times New Roman" w:hint="eastAsia"/>
          <w:sz w:val="28"/>
          <w:szCs w:val="28"/>
        </w:rPr>
        <w:t>作者单位</w:t>
      </w:r>
      <w:r w:rsidR="00AB2E7A" w:rsidRPr="002809C1">
        <w:rPr>
          <w:rFonts w:ascii="Times New Roman" w:eastAsia="仿宋" w:hAnsi="Times New Roman" w:cs="Times New Roman" w:hint="eastAsia"/>
          <w:sz w:val="28"/>
          <w:szCs w:val="28"/>
        </w:rPr>
        <w:t>（</w:t>
      </w:r>
      <w:r w:rsidR="00AB2E7A" w:rsidRPr="001D590B">
        <w:rPr>
          <w:rFonts w:ascii="Times New Roman" w:eastAsia="仿宋" w:hAnsi="Times New Roman" w:cs="Times New Roman" w:hint="eastAsia"/>
          <w:b/>
          <w:sz w:val="28"/>
          <w:szCs w:val="28"/>
        </w:rPr>
        <w:t>多个作者</w:t>
      </w:r>
      <w:r w:rsidR="005320A6">
        <w:rPr>
          <w:rFonts w:ascii="Times New Roman" w:eastAsia="仿宋" w:hAnsi="Times New Roman" w:cs="Times New Roman" w:hint="eastAsia"/>
          <w:b/>
          <w:sz w:val="28"/>
          <w:szCs w:val="28"/>
        </w:rPr>
        <w:t>务必逐一</w:t>
      </w:r>
      <w:r w:rsidR="00AB2E7A" w:rsidRPr="001D590B">
        <w:rPr>
          <w:rFonts w:ascii="Times New Roman" w:eastAsia="仿宋" w:hAnsi="Times New Roman" w:cs="Times New Roman" w:hint="eastAsia"/>
          <w:b/>
          <w:sz w:val="28"/>
          <w:szCs w:val="28"/>
        </w:rPr>
        <w:t>添加</w:t>
      </w:r>
      <w:r w:rsidR="001D590B" w:rsidRPr="001D590B">
        <w:rPr>
          <w:rFonts w:ascii="Times New Roman" w:eastAsia="仿宋" w:hAnsi="Times New Roman" w:cs="Times New Roman" w:hint="eastAsia"/>
          <w:b/>
          <w:sz w:val="28"/>
          <w:szCs w:val="28"/>
        </w:rPr>
        <w:t>，不能省略</w:t>
      </w:r>
      <w:r w:rsidR="00AB2E7A" w:rsidRPr="002809C1">
        <w:rPr>
          <w:rFonts w:ascii="Times New Roman" w:eastAsia="仿宋" w:hAnsi="Times New Roman" w:cs="Times New Roman" w:hint="eastAsia"/>
          <w:sz w:val="28"/>
          <w:szCs w:val="28"/>
        </w:rPr>
        <w:t>）、通</w:t>
      </w:r>
      <w:r w:rsidR="00832847" w:rsidRPr="002809C1">
        <w:rPr>
          <w:rFonts w:ascii="Times New Roman" w:eastAsia="仿宋" w:hAnsi="Times New Roman" w:cs="Times New Roman" w:hint="eastAsia"/>
          <w:sz w:val="28"/>
          <w:szCs w:val="28"/>
        </w:rPr>
        <w:t>信</w:t>
      </w:r>
      <w:r w:rsidR="00AB2E7A" w:rsidRPr="002809C1">
        <w:rPr>
          <w:rFonts w:ascii="Times New Roman" w:eastAsia="仿宋" w:hAnsi="Times New Roman" w:cs="Times New Roman" w:hint="eastAsia"/>
          <w:sz w:val="28"/>
          <w:szCs w:val="28"/>
        </w:rPr>
        <w:t>作者</w:t>
      </w:r>
      <w:r w:rsidR="00305DFE" w:rsidRPr="002809C1">
        <w:rPr>
          <w:rFonts w:ascii="Times New Roman" w:eastAsia="仿宋" w:hAnsi="Times New Roman" w:cs="Times New Roman" w:hint="eastAsia"/>
          <w:sz w:val="28"/>
          <w:szCs w:val="28"/>
        </w:rPr>
        <w:t>、基金</w:t>
      </w:r>
      <w:r w:rsidR="00A649EE" w:rsidRPr="002809C1">
        <w:rPr>
          <w:rFonts w:ascii="Times New Roman" w:eastAsia="仿宋" w:hAnsi="Times New Roman" w:cs="Times New Roman" w:hint="eastAsia"/>
          <w:sz w:val="28"/>
          <w:szCs w:val="28"/>
        </w:rPr>
        <w:t>项目</w:t>
      </w:r>
      <w:r w:rsidR="00832847" w:rsidRPr="002809C1">
        <w:rPr>
          <w:rFonts w:ascii="Times New Roman" w:eastAsia="仿宋" w:hAnsi="Times New Roman" w:cs="Times New Roman" w:hint="eastAsia"/>
          <w:sz w:val="28"/>
          <w:szCs w:val="28"/>
        </w:rPr>
        <w:t>及其</w:t>
      </w:r>
      <w:r w:rsidR="00305DFE" w:rsidRPr="002809C1">
        <w:rPr>
          <w:rFonts w:ascii="Times New Roman" w:eastAsia="仿宋" w:hAnsi="Times New Roman" w:cs="Times New Roman" w:hint="eastAsia"/>
          <w:sz w:val="28"/>
          <w:szCs w:val="28"/>
        </w:rPr>
        <w:t>编号</w:t>
      </w:r>
      <w:r w:rsidR="00AB2E7A" w:rsidRPr="002809C1">
        <w:rPr>
          <w:rFonts w:ascii="Times New Roman" w:eastAsia="仿宋" w:hAnsi="Times New Roman" w:cs="Times New Roman" w:hint="eastAsia"/>
          <w:sz w:val="28"/>
          <w:szCs w:val="28"/>
        </w:rPr>
        <w:t>（多</w:t>
      </w:r>
      <w:r w:rsidR="00F00D50" w:rsidRPr="002809C1">
        <w:rPr>
          <w:rFonts w:ascii="Times New Roman" w:eastAsia="仿宋" w:hAnsi="Times New Roman" w:cs="Times New Roman" w:hint="eastAsia"/>
          <w:sz w:val="28"/>
          <w:szCs w:val="28"/>
        </w:rPr>
        <w:t>项基金资助</w:t>
      </w:r>
      <w:r w:rsidR="00AB2E7A" w:rsidRPr="002809C1">
        <w:rPr>
          <w:rFonts w:ascii="Times New Roman" w:eastAsia="仿宋" w:hAnsi="Times New Roman" w:cs="Times New Roman" w:hint="eastAsia"/>
          <w:sz w:val="28"/>
          <w:szCs w:val="28"/>
        </w:rPr>
        <w:t>可重复添加）</w:t>
      </w:r>
      <w:r w:rsidR="00305DFE" w:rsidRPr="002809C1">
        <w:rPr>
          <w:rFonts w:ascii="Times New Roman" w:eastAsia="仿宋" w:hAnsi="Times New Roman" w:cs="Times New Roman" w:hint="eastAsia"/>
          <w:sz w:val="28"/>
          <w:szCs w:val="28"/>
        </w:rPr>
        <w:t>、</w:t>
      </w:r>
      <w:r w:rsidR="00AB2E7A" w:rsidRPr="002809C1">
        <w:rPr>
          <w:rFonts w:ascii="Times New Roman" w:eastAsia="仿宋" w:hAnsi="Times New Roman" w:cs="Times New Roman" w:hint="eastAsia"/>
          <w:sz w:val="28"/>
          <w:szCs w:val="28"/>
        </w:rPr>
        <w:t>主</w:t>
      </w:r>
      <w:r w:rsidR="00305DFE" w:rsidRPr="002809C1">
        <w:rPr>
          <w:rFonts w:ascii="Times New Roman" w:eastAsia="仿宋" w:hAnsi="Times New Roman" w:cs="Times New Roman" w:hint="eastAsia"/>
          <w:sz w:val="28"/>
          <w:szCs w:val="28"/>
        </w:rPr>
        <w:t>摘要</w:t>
      </w:r>
      <w:r w:rsidR="00F00D50" w:rsidRPr="002809C1">
        <w:rPr>
          <w:rFonts w:ascii="Times New Roman" w:eastAsia="仿宋" w:hAnsi="Times New Roman" w:cs="Times New Roman" w:hint="eastAsia"/>
          <w:sz w:val="28"/>
          <w:szCs w:val="28"/>
        </w:rPr>
        <w:t>（为期刊本语种的摘要）</w:t>
      </w:r>
      <w:r w:rsidR="00305DFE" w:rsidRPr="002809C1">
        <w:rPr>
          <w:rFonts w:ascii="Times New Roman" w:eastAsia="仿宋" w:hAnsi="Times New Roman" w:cs="Times New Roman" w:hint="eastAsia"/>
          <w:sz w:val="28"/>
          <w:szCs w:val="28"/>
        </w:rPr>
        <w:t>、出版的年卷期、起止页码</w:t>
      </w:r>
      <w:r w:rsidR="00C066DD" w:rsidRPr="002809C1">
        <w:rPr>
          <w:rFonts w:ascii="Times New Roman" w:eastAsia="仿宋" w:hAnsi="Times New Roman" w:cs="Times New Roman" w:hint="eastAsia"/>
          <w:sz w:val="28"/>
          <w:szCs w:val="28"/>
        </w:rPr>
        <w:t>（允许</w:t>
      </w:r>
      <w:r w:rsidR="006A3DFC" w:rsidRPr="002809C1">
        <w:rPr>
          <w:rFonts w:ascii="Times New Roman" w:eastAsia="仿宋" w:hAnsi="Times New Roman" w:cs="Times New Roman" w:hint="eastAsia"/>
          <w:sz w:val="28"/>
          <w:szCs w:val="28"/>
        </w:rPr>
        <w:t>跳页</w:t>
      </w:r>
      <w:r w:rsidR="00AD1B41" w:rsidRPr="002809C1">
        <w:rPr>
          <w:rFonts w:ascii="Times New Roman" w:eastAsia="仿宋" w:hAnsi="Times New Roman" w:cs="Times New Roman" w:hint="eastAsia"/>
          <w:sz w:val="28"/>
          <w:szCs w:val="28"/>
        </w:rPr>
        <w:t>，示例：</w:t>
      </w:r>
      <w:r w:rsidR="00AD1B41" w:rsidRPr="002809C1">
        <w:rPr>
          <w:rFonts w:ascii="Times New Roman" w:eastAsia="仿宋" w:hAnsi="Times New Roman" w:cs="Times New Roman"/>
          <w:sz w:val="28"/>
          <w:szCs w:val="28"/>
        </w:rPr>
        <w:t>414-416</w:t>
      </w:r>
      <w:r w:rsidR="00AD1B41" w:rsidRPr="001674F0">
        <w:rPr>
          <w:rFonts w:asciiTheme="minorEastAsia" w:hAnsiTheme="minorEastAsia" w:cs="Times New Roman"/>
          <w:sz w:val="28"/>
          <w:szCs w:val="28"/>
        </w:rPr>
        <w:t>,</w:t>
      </w:r>
      <w:r w:rsidR="00AD1B41" w:rsidRPr="001674F0">
        <w:rPr>
          <w:rFonts w:ascii="Times New Roman" w:eastAsia="仿宋" w:hAnsi="Times New Roman" w:cs="Times New Roman"/>
          <w:sz w:val="28"/>
          <w:szCs w:val="28"/>
        </w:rPr>
        <w:t>428</w:t>
      </w:r>
      <w:r w:rsidR="006A3DFC" w:rsidRPr="001674F0">
        <w:rPr>
          <w:rFonts w:ascii="Times New Roman" w:eastAsia="仿宋" w:hAnsi="Times New Roman" w:cs="Times New Roman"/>
          <w:sz w:val="28"/>
          <w:szCs w:val="28"/>
        </w:rPr>
        <w:t>）</w:t>
      </w:r>
      <w:r w:rsidR="00305DFE" w:rsidRPr="001674F0">
        <w:rPr>
          <w:rFonts w:ascii="Times New Roman" w:eastAsia="仿宋" w:hAnsi="Times New Roman" w:cs="Times New Roman"/>
          <w:sz w:val="28"/>
          <w:szCs w:val="28"/>
        </w:rPr>
        <w:t>、</w:t>
      </w:r>
      <w:r w:rsidR="001F7233" w:rsidRPr="001674F0">
        <w:rPr>
          <w:rFonts w:ascii="Times New Roman" w:eastAsia="仿宋" w:hAnsi="Times New Roman" w:cs="Times New Roman"/>
          <w:sz w:val="28"/>
          <w:szCs w:val="28"/>
        </w:rPr>
        <w:t>主</w:t>
      </w:r>
      <w:r w:rsidR="00305DFE" w:rsidRPr="001674F0">
        <w:rPr>
          <w:rFonts w:ascii="Times New Roman" w:eastAsia="仿宋" w:hAnsi="Times New Roman" w:cs="Times New Roman"/>
          <w:sz w:val="28"/>
          <w:szCs w:val="28"/>
        </w:rPr>
        <w:t>关键词</w:t>
      </w:r>
      <w:r w:rsidR="001F7233" w:rsidRPr="001674F0">
        <w:rPr>
          <w:rFonts w:ascii="Times New Roman" w:eastAsia="仿宋" w:hAnsi="Times New Roman" w:cs="Times New Roman"/>
          <w:sz w:val="28"/>
          <w:szCs w:val="28"/>
        </w:rPr>
        <w:t>（各关键词用英文</w:t>
      </w:r>
      <w:r w:rsidR="001F7233" w:rsidRPr="00DB761B">
        <w:rPr>
          <w:rFonts w:ascii="仿宋" w:eastAsia="仿宋" w:hAnsi="仿宋" w:cs="Times New Roman"/>
          <w:sz w:val="28"/>
          <w:szCs w:val="28"/>
        </w:rPr>
        <w:t>“</w:t>
      </w:r>
      <w:r w:rsidR="001F7233" w:rsidRPr="001674F0">
        <w:rPr>
          <w:rFonts w:asciiTheme="minorEastAsia" w:hAnsiTheme="minorEastAsia" w:cs="Times New Roman"/>
          <w:sz w:val="28"/>
          <w:szCs w:val="28"/>
        </w:rPr>
        <w:t>;</w:t>
      </w:r>
      <w:r w:rsidR="001F7233" w:rsidRPr="00DB761B">
        <w:rPr>
          <w:rFonts w:ascii="仿宋" w:eastAsia="仿宋" w:hAnsi="仿宋" w:cs="Times New Roman"/>
          <w:sz w:val="28"/>
          <w:szCs w:val="28"/>
        </w:rPr>
        <w:t>”</w:t>
      </w:r>
      <w:r w:rsidR="001F7233" w:rsidRPr="001674F0">
        <w:rPr>
          <w:rFonts w:ascii="Times New Roman" w:eastAsia="仿宋" w:hAnsi="Times New Roman" w:cs="Times New Roman"/>
          <w:sz w:val="28"/>
          <w:szCs w:val="28"/>
        </w:rPr>
        <w:t>分割）</w:t>
      </w:r>
      <w:r w:rsidR="00305DFE" w:rsidRPr="001674F0">
        <w:rPr>
          <w:rFonts w:ascii="Times New Roman" w:eastAsia="仿宋" w:hAnsi="Times New Roman" w:cs="Times New Roman"/>
          <w:sz w:val="28"/>
          <w:szCs w:val="28"/>
        </w:rPr>
        <w:t>、所属学科（</w:t>
      </w:r>
      <w:r w:rsidR="008671A4" w:rsidRPr="001674F0">
        <w:rPr>
          <w:rFonts w:ascii="Times New Roman" w:eastAsia="仿宋" w:hAnsi="Times New Roman" w:cs="Times New Roman"/>
          <w:sz w:val="28"/>
          <w:szCs w:val="28"/>
        </w:rPr>
        <w:t>只可</w:t>
      </w:r>
      <w:r w:rsidR="00305DFE" w:rsidRPr="001674F0">
        <w:rPr>
          <w:rFonts w:ascii="Times New Roman" w:eastAsia="仿宋" w:hAnsi="Times New Roman" w:cs="Times New Roman"/>
          <w:sz w:val="28"/>
          <w:szCs w:val="28"/>
        </w:rPr>
        <w:t>选</w:t>
      </w:r>
      <w:r w:rsidR="00C066DD" w:rsidRPr="001674F0">
        <w:rPr>
          <w:rFonts w:ascii="Times New Roman" w:eastAsia="仿宋" w:hAnsi="Times New Roman" w:cs="Times New Roman"/>
          <w:sz w:val="28"/>
          <w:szCs w:val="28"/>
        </w:rPr>
        <w:t>一</w:t>
      </w:r>
      <w:r w:rsidR="00FA3646" w:rsidRPr="001674F0">
        <w:rPr>
          <w:rFonts w:ascii="Times New Roman" w:eastAsia="仿宋" w:hAnsi="Times New Roman" w:cs="Times New Roman"/>
          <w:sz w:val="28"/>
          <w:szCs w:val="28"/>
        </w:rPr>
        <w:t>个</w:t>
      </w:r>
      <w:r w:rsidR="008671A4" w:rsidRPr="001674F0">
        <w:rPr>
          <w:rFonts w:ascii="Times New Roman" w:eastAsia="仿宋" w:hAnsi="Times New Roman" w:cs="Times New Roman"/>
          <w:sz w:val="28"/>
          <w:szCs w:val="28"/>
        </w:rPr>
        <w:t>最相关的</w:t>
      </w:r>
      <w:r w:rsidR="00305DFE" w:rsidRPr="001674F0">
        <w:rPr>
          <w:rFonts w:ascii="Times New Roman" w:eastAsia="仿宋" w:hAnsi="Times New Roman" w:cs="Times New Roman"/>
          <w:sz w:val="28"/>
          <w:szCs w:val="28"/>
        </w:rPr>
        <w:t>学科</w:t>
      </w:r>
      <w:r w:rsidR="008671A4" w:rsidRPr="001674F0">
        <w:rPr>
          <w:rFonts w:ascii="Times New Roman" w:eastAsia="仿宋" w:hAnsi="Times New Roman" w:cs="Times New Roman"/>
          <w:sz w:val="28"/>
          <w:szCs w:val="28"/>
        </w:rPr>
        <w:t>，尽可能</w:t>
      </w:r>
      <w:r w:rsidR="000D0FC0" w:rsidRPr="001674F0">
        <w:rPr>
          <w:rFonts w:ascii="Times New Roman" w:eastAsia="仿宋" w:hAnsi="Times New Roman" w:cs="Times New Roman"/>
          <w:sz w:val="28"/>
          <w:szCs w:val="28"/>
        </w:rPr>
        <w:t>选择</w:t>
      </w:r>
      <w:r w:rsidR="00DE4A31" w:rsidRPr="001674F0">
        <w:rPr>
          <w:rFonts w:ascii="Times New Roman" w:eastAsia="仿宋" w:hAnsi="Times New Roman" w:cs="Times New Roman"/>
          <w:sz w:val="28"/>
          <w:szCs w:val="28"/>
        </w:rPr>
        <w:t>临床学科</w:t>
      </w:r>
      <w:r w:rsidR="00FA3646" w:rsidRPr="001674F0">
        <w:rPr>
          <w:rFonts w:ascii="Times New Roman" w:eastAsia="仿宋" w:hAnsi="Times New Roman" w:cs="Times New Roman"/>
          <w:sz w:val="28"/>
          <w:szCs w:val="28"/>
        </w:rPr>
        <w:t>下的亚专业</w:t>
      </w:r>
      <w:r w:rsidR="00305DFE" w:rsidRPr="001674F0">
        <w:rPr>
          <w:rFonts w:ascii="Times New Roman" w:eastAsia="仿宋" w:hAnsi="Times New Roman" w:cs="Times New Roman"/>
          <w:sz w:val="28"/>
          <w:szCs w:val="28"/>
        </w:rPr>
        <w:t>）、语种、论文研究类型（</w:t>
      </w:r>
      <w:r w:rsidR="00305DFE" w:rsidRPr="001674F0">
        <w:rPr>
          <w:rFonts w:ascii="Times New Roman" w:eastAsia="仿宋" w:hAnsi="Times New Roman" w:cs="Times New Roman"/>
          <w:b/>
          <w:sz w:val="28"/>
          <w:szCs w:val="28"/>
        </w:rPr>
        <w:t>基础研究型、</w:t>
      </w:r>
      <w:r w:rsidR="00C84F65" w:rsidRPr="001674F0">
        <w:rPr>
          <w:rFonts w:ascii="Times New Roman" w:eastAsia="仿宋" w:hAnsi="Times New Roman" w:cs="Times New Roman"/>
          <w:b/>
          <w:sz w:val="28"/>
          <w:szCs w:val="28"/>
        </w:rPr>
        <w:t>临床</w:t>
      </w:r>
      <w:r w:rsidR="00305DFE" w:rsidRPr="001674F0">
        <w:rPr>
          <w:rFonts w:ascii="Times New Roman" w:eastAsia="仿宋" w:hAnsi="Times New Roman" w:cs="Times New Roman"/>
          <w:b/>
          <w:sz w:val="28"/>
          <w:szCs w:val="28"/>
        </w:rPr>
        <w:t>研究型</w:t>
      </w:r>
      <w:r w:rsidR="007A04B7">
        <w:rPr>
          <w:rFonts w:ascii="Times New Roman" w:eastAsia="仿宋" w:hAnsi="Times New Roman" w:cs="Times New Roman" w:hint="eastAsia"/>
          <w:b/>
          <w:sz w:val="28"/>
          <w:szCs w:val="28"/>
        </w:rPr>
        <w:t>、综述型</w:t>
      </w:r>
      <w:r w:rsidR="00305DFE" w:rsidRPr="001674F0">
        <w:rPr>
          <w:rFonts w:ascii="Times New Roman" w:eastAsia="仿宋" w:hAnsi="Times New Roman" w:cs="Times New Roman"/>
          <w:sz w:val="28"/>
          <w:szCs w:val="28"/>
        </w:rPr>
        <w:t>）。</w:t>
      </w:r>
      <w:r w:rsidR="00837A25" w:rsidRPr="00837A25">
        <w:rPr>
          <w:rFonts w:ascii="Times New Roman" w:eastAsia="仿宋" w:hAnsi="Times New Roman" w:cs="Times New Roman"/>
          <w:b/>
          <w:sz w:val="28"/>
          <w:szCs w:val="28"/>
          <w:em w:val="dot"/>
        </w:rPr>
        <w:t>上述</w:t>
      </w:r>
      <w:r w:rsidR="00920F5C" w:rsidRPr="00920F5C">
        <w:rPr>
          <w:rFonts w:ascii="Times New Roman" w:eastAsia="仿宋" w:hAnsi="Times New Roman" w:cs="Times New Roman"/>
          <w:b/>
          <w:sz w:val="28"/>
          <w:szCs w:val="28"/>
          <w:em w:val="dot"/>
        </w:rPr>
        <w:t>各项基本信息务必填写完整</w:t>
      </w:r>
      <w:r w:rsidR="00920F5C" w:rsidRPr="00920F5C">
        <w:rPr>
          <w:rFonts w:ascii="Times New Roman" w:eastAsia="仿宋" w:hAnsi="Times New Roman" w:cs="Times New Roman" w:hint="eastAsia"/>
          <w:b/>
          <w:sz w:val="28"/>
          <w:szCs w:val="28"/>
          <w:em w:val="dot"/>
        </w:rPr>
        <w:t>，</w:t>
      </w:r>
      <w:r w:rsidR="00920F5C" w:rsidRPr="00920F5C">
        <w:rPr>
          <w:rFonts w:ascii="Times New Roman" w:eastAsia="仿宋" w:hAnsi="Times New Roman" w:cs="Times New Roman"/>
          <w:b/>
          <w:sz w:val="28"/>
          <w:szCs w:val="28"/>
          <w:em w:val="dot"/>
        </w:rPr>
        <w:t>不能省略</w:t>
      </w:r>
      <w:r w:rsidR="00920F5C" w:rsidRPr="00920F5C">
        <w:rPr>
          <w:rFonts w:ascii="Times New Roman" w:eastAsia="仿宋" w:hAnsi="Times New Roman" w:cs="Times New Roman" w:hint="eastAsia"/>
          <w:b/>
          <w:sz w:val="28"/>
          <w:szCs w:val="28"/>
          <w:em w:val="dot"/>
        </w:rPr>
        <w:t>。</w:t>
      </w:r>
    </w:p>
    <w:p w14:paraId="369B8FAE" w14:textId="6E6D0C86" w:rsidR="00BE157D" w:rsidRPr="002809C1" w:rsidRDefault="00BE157D" w:rsidP="005B169C">
      <w:pPr>
        <w:spacing w:before="120" w:after="120"/>
        <w:jc w:val="center"/>
        <w:rPr>
          <w:rFonts w:ascii="Times New Roman" w:eastAsia="仿宋" w:hAnsi="Times New Roman" w:cs="Times New Roman"/>
          <w:sz w:val="30"/>
          <w:szCs w:val="30"/>
        </w:rPr>
      </w:pPr>
      <w:r w:rsidRPr="002809C1">
        <w:rPr>
          <w:rFonts w:ascii="Times New Roman" w:eastAsia="仿宋" w:hAnsi="Times New Roman" w:cs="Times New Roman"/>
          <w:noProof/>
          <w:sz w:val="30"/>
          <w:szCs w:val="30"/>
        </w:rPr>
        <w:drawing>
          <wp:inline distT="0" distB="0" distL="0" distR="0" wp14:anchorId="2645862F" wp14:editId="3C8DCBA7">
            <wp:extent cx="3885129" cy="1360628"/>
            <wp:effectExtent l="19050" t="0" r="1071" b="0"/>
            <wp:docPr id="8" name="图片 8" descr="C:\Users\xmt\AppData\Local\Microsoft\Windows\INetCache\Content.Word\360截图2016090623161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mt\AppData\Local\Microsoft\Windows\INetCache\Content.Word\360截图20160906231619173.jpg"/>
                    <pic:cNvPicPr>
                      <a:picLocks noChangeAspect="1" noChangeArrowheads="1"/>
                    </pic:cNvPicPr>
                  </pic:nvPicPr>
                  <pic:blipFill>
                    <a:blip r:embed="rId27" cstate="print"/>
                    <a:srcRect t="3706" r="1171" b="60946"/>
                    <a:stretch>
                      <a:fillRect/>
                    </a:stretch>
                  </pic:blipFill>
                  <pic:spPr bwMode="auto">
                    <a:xfrm>
                      <a:off x="0" y="0"/>
                      <a:ext cx="3885129" cy="1360628"/>
                    </a:xfrm>
                    <a:prstGeom prst="rect">
                      <a:avLst/>
                    </a:prstGeom>
                    <a:noFill/>
                    <a:ln w="9525">
                      <a:noFill/>
                      <a:miter lim="800000"/>
                      <a:headEnd/>
                      <a:tailEnd/>
                    </a:ln>
                  </pic:spPr>
                </pic:pic>
              </a:graphicData>
            </a:graphic>
          </wp:inline>
        </w:drawing>
      </w:r>
    </w:p>
    <w:p w14:paraId="08E3E440" w14:textId="7B55B027" w:rsidR="00251B84" w:rsidRPr="002809C1" w:rsidRDefault="00251B84" w:rsidP="00305DFE">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全部填写本页内容后可暂时保存。</w:t>
      </w:r>
    </w:p>
    <w:p w14:paraId="29B81D27" w14:textId="26CF6759" w:rsidR="00005E2F" w:rsidRPr="001D590B" w:rsidRDefault="00005E2F" w:rsidP="00005E2F">
      <w:pPr>
        <w:ind w:firstLine="555"/>
        <w:rPr>
          <w:rFonts w:ascii="Times New Roman" w:eastAsia="仿宋" w:hAnsi="Times New Roman" w:cs="Times New Roman"/>
          <w:b/>
          <w:sz w:val="28"/>
          <w:szCs w:val="28"/>
        </w:rPr>
      </w:pPr>
      <w:r w:rsidRPr="002809C1">
        <w:rPr>
          <w:rFonts w:ascii="Times New Roman" w:eastAsia="仿宋" w:hAnsi="Times New Roman" w:cs="Times New Roman" w:hint="eastAsia"/>
          <w:sz w:val="28"/>
          <w:szCs w:val="28"/>
        </w:rPr>
        <w:t>申报论文信息提交后将无法修改，</w:t>
      </w:r>
      <w:r w:rsidRPr="002809C1">
        <w:rPr>
          <w:rFonts w:ascii="Times New Roman" w:eastAsia="仿宋" w:hAnsi="Times New Roman" w:cs="Times New Roman" w:hint="eastAsia"/>
          <w:b/>
          <w:sz w:val="28"/>
          <w:szCs w:val="28"/>
          <w:em w:val="dot"/>
        </w:rPr>
        <w:t>请务必仔细检查所填报的信息，必须与期刊内容</w:t>
      </w:r>
      <w:r w:rsidR="00470C86" w:rsidRPr="002809C1">
        <w:rPr>
          <w:rFonts w:ascii="Times New Roman" w:eastAsia="仿宋" w:hAnsi="Times New Roman" w:cs="Times New Roman" w:hint="eastAsia"/>
          <w:b/>
          <w:sz w:val="28"/>
          <w:szCs w:val="28"/>
          <w:em w:val="dot"/>
        </w:rPr>
        <w:t>（文题、作者及顺序、</w:t>
      </w:r>
      <w:r w:rsidR="00DB761B">
        <w:rPr>
          <w:rFonts w:ascii="Times New Roman" w:eastAsia="仿宋" w:hAnsi="Times New Roman" w:cs="Times New Roman" w:hint="eastAsia"/>
          <w:b/>
          <w:sz w:val="28"/>
          <w:szCs w:val="28"/>
          <w:em w:val="dot"/>
        </w:rPr>
        <w:t>作者单位、</w:t>
      </w:r>
      <w:r w:rsidR="00470C86" w:rsidRPr="002809C1">
        <w:rPr>
          <w:rFonts w:ascii="Times New Roman" w:eastAsia="仿宋" w:hAnsi="Times New Roman" w:cs="Times New Roman" w:hint="eastAsia"/>
          <w:b/>
          <w:sz w:val="28"/>
          <w:szCs w:val="28"/>
          <w:em w:val="dot"/>
        </w:rPr>
        <w:t>出版年、卷、期、页码等）</w:t>
      </w:r>
      <w:r w:rsidRPr="002809C1">
        <w:rPr>
          <w:rFonts w:ascii="Times New Roman" w:eastAsia="仿宋" w:hAnsi="Times New Roman" w:cs="Times New Roman" w:hint="eastAsia"/>
          <w:b/>
          <w:sz w:val="28"/>
          <w:szCs w:val="28"/>
          <w:em w:val="dot"/>
        </w:rPr>
        <w:t>完全保持一致</w:t>
      </w:r>
      <w:r w:rsidRPr="00920F5C">
        <w:rPr>
          <w:rFonts w:ascii="Times New Roman" w:eastAsia="仿宋" w:hAnsi="Times New Roman" w:cs="Times New Roman"/>
          <w:sz w:val="28"/>
          <w:szCs w:val="28"/>
        </w:rPr>
        <w:t>。</w:t>
      </w:r>
      <w:r w:rsidR="00837A25">
        <w:rPr>
          <w:rFonts w:ascii="Times New Roman" w:eastAsia="仿宋" w:hAnsi="Times New Roman" w:cs="Times New Roman" w:hint="eastAsia"/>
          <w:b/>
          <w:sz w:val="28"/>
          <w:szCs w:val="28"/>
        </w:rPr>
        <w:t>因</w:t>
      </w:r>
      <w:r w:rsidRPr="001D590B">
        <w:rPr>
          <w:rFonts w:ascii="Times New Roman" w:eastAsia="仿宋" w:hAnsi="Times New Roman" w:cs="Times New Roman"/>
          <w:b/>
          <w:sz w:val="28"/>
          <w:szCs w:val="28"/>
        </w:rPr>
        <w:t>信息填写错误</w:t>
      </w:r>
      <w:r w:rsidR="001D590B">
        <w:rPr>
          <w:rFonts w:ascii="Times New Roman" w:eastAsia="仿宋" w:hAnsi="Times New Roman" w:cs="Times New Roman"/>
          <w:b/>
          <w:sz w:val="28"/>
          <w:szCs w:val="28"/>
        </w:rPr>
        <w:t>或不完整</w:t>
      </w:r>
      <w:r w:rsidR="00837A25">
        <w:rPr>
          <w:rFonts w:ascii="Times New Roman" w:eastAsia="仿宋" w:hAnsi="Times New Roman" w:cs="Times New Roman"/>
          <w:b/>
          <w:sz w:val="28"/>
          <w:szCs w:val="28"/>
        </w:rPr>
        <w:t>而</w:t>
      </w:r>
      <w:r w:rsidRPr="001D590B">
        <w:rPr>
          <w:rFonts w:ascii="Times New Roman" w:eastAsia="仿宋" w:hAnsi="Times New Roman" w:cs="Times New Roman"/>
          <w:b/>
          <w:sz w:val="28"/>
          <w:szCs w:val="28"/>
        </w:rPr>
        <w:t>造成的一切</w:t>
      </w:r>
      <w:r w:rsidR="001D590B">
        <w:rPr>
          <w:rFonts w:ascii="Times New Roman" w:eastAsia="仿宋" w:hAnsi="Times New Roman" w:cs="Times New Roman" w:hint="eastAsia"/>
          <w:b/>
          <w:sz w:val="28"/>
          <w:szCs w:val="28"/>
        </w:rPr>
        <w:t>后</w:t>
      </w:r>
      <w:r w:rsidRPr="001D590B">
        <w:rPr>
          <w:rFonts w:ascii="Times New Roman" w:eastAsia="仿宋" w:hAnsi="Times New Roman" w:cs="Times New Roman"/>
          <w:b/>
          <w:sz w:val="28"/>
          <w:szCs w:val="28"/>
        </w:rPr>
        <w:t>果由编辑部</w:t>
      </w:r>
      <w:r w:rsidR="00832847" w:rsidRPr="001D590B">
        <w:rPr>
          <w:rFonts w:ascii="Times New Roman" w:eastAsia="仿宋" w:hAnsi="Times New Roman" w:cs="Times New Roman"/>
          <w:b/>
          <w:sz w:val="28"/>
          <w:szCs w:val="28"/>
        </w:rPr>
        <w:t>承担</w:t>
      </w:r>
      <w:r w:rsidRPr="001D590B">
        <w:rPr>
          <w:rFonts w:ascii="Times New Roman" w:eastAsia="仿宋" w:hAnsi="Times New Roman" w:cs="Times New Roman"/>
          <w:b/>
          <w:sz w:val="28"/>
          <w:szCs w:val="28"/>
        </w:rPr>
        <w:t>。</w:t>
      </w:r>
    </w:p>
    <w:p w14:paraId="174339F6" w14:textId="572185F6" w:rsidR="00981FE9" w:rsidRPr="002809C1" w:rsidRDefault="008A0B9D" w:rsidP="008D7315">
      <w:pPr>
        <w:ind w:firstLine="555"/>
        <w:jc w:val="center"/>
        <w:rPr>
          <w:rFonts w:ascii="Times New Roman" w:eastAsia="仿宋" w:hAnsi="Times New Roman" w:cs="Times New Roman"/>
          <w:sz w:val="30"/>
          <w:szCs w:val="30"/>
        </w:rPr>
      </w:pPr>
      <w:r w:rsidRPr="002809C1">
        <w:rPr>
          <w:rFonts w:ascii="Times New Roman" w:eastAsia="仿宋" w:hAnsi="Times New Roman" w:cs="Times New Roman"/>
          <w:noProof/>
          <w:sz w:val="30"/>
          <w:szCs w:val="30"/>
        </w:rPr>
        <w:lastRenderedPageBreak/>
        <mc:AlternateContent>
          <mc:Choice Requires="wps">
            <w:drawing>
              <wp:anchor distT="0" distB="0" distL="114300" distR="114300" simplePos="0" relativeHeight="251515392" behindDoc="0" locked="0" layoutInCell="1" allowOverlap="1" wp14:anchorId="3A4B2BCB" wp14:editId="120091D7">
                <wp:simplePos x="0" y="0"/>
                <wp:positionH relativeFrom="column">
                  <wp:posOffset>2228850</wp:posOffset>
                </wp:positionH>
                <wp:positionV relativeFrom="paragraph">
                  <wp:posOffset>1212850</wp:posOffset>
                </wp:positionV>
                <wp:extent cx="758190" cy="268605"/>
                <wp:effectExtent l="0" t="0" r="22860" b="17145"/>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686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75.5pt;margin-top:95.5pt;width:59.7pt;height:21.1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" filled="f" strokecolor="red" strokeweight="1.5pt"/>
            </w:pict>
          </mc:Fallback>
        </mc:AlternateContent>
      </w:r>
      <w:r w:rsidR="008D7315" w:rsidRPr="00FE4C19">
        <w:rPr>
          <w:rFonts w:ascii="Times New Roman" w:eastAsia="仿宋" w:hAnsi="Times New Roman" w:cs="Times New Roman"/>
          <w:noProof/>
          <w:sz w:val="30"/>
          <w:szCs w:val="30"/>
        </w:rPr>
        <w:drawing>
          <wp:inline distT="0" distB="0" distL="0" distR="0" wp14:anchorId="3B790739" wp14:editId="6CD8FC69">
            <wp:extent cx="2758788" cy="1718993"/>
            <wp:effectExtent l="0" t="0" r="0" b="3175"/>
            <wp:docPr id="26" name="图片 26" descr="C:\Users\sxb\Desktop\论文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xb\Desktop\论文信息.png"/>
                    <pic:cNvPicPr>
                      <a:picLocks noChangeAspect="1" noChangeArrowheads="1"/>
                    </pic:cNvPicPr>
                  </pic:nvPicPr>
                  <pic:blipFill>
                    <a:blip r:embed="rId28" cstate="print"/>
                    <a:srcRect l="26815" t="65029" r="11393" b="10007"/>
                    <a:stretch>
                      <a:fillRect/>
                    </a:stretch>
                  </pic:blipFill>
                  <pic:spPr bwMode="auto">
                    <a:xfrm>
                      <a:off x="0" y="0"/>
                      <a:ext cx="2758788" cy="1718993"/>
                    </a:xfrm>
                    <a:prstGeom prst="rect">
                      <a:avLst/>
                    </a:prstGeom>
                    <a:noFill/>
                    <a:ln w="9525">
                      <a:noFill/>
                      <a:miter lim="800000"/>
                      <a:headEnd/>
                      <a:tailEnd/>
                    </a:ln>
                  </pic:spPr>
                </pic:pic>
              </a:graphicData>
            </a:graphic>
          </wp:inline>
        </w:drawing>
      </w:r>
    </w:p>
    <w:p w14:paraId="09134F36" w14:textId="047A2822" w:rsidR="003315A2" w:rsidRPr="002809C1" w:rsidRDefault="000872AF" w:rsidP="00604F4F">
      <w:pPr>
        <w:ind w:firstLine="556"/>
        <w:rPr>
          <w:rFonts w:ascii="Times New Roman" w:eastAsia="仿宋" w:hAnsi="Times New Roman" w:cs="Times New Roman"/>
          <w:sz w:val="28"/>
          <w:szCs w:val="28"/>
        </w:rPr>
      </w:pPr>
      <w:r w:rsidRPr="002809C1">
        <w:rPr>
          <w:rFonts w:ascii="Times New Roman" w:eastAsia="仿宋" w:hAnsi="Times New Roman" w:cs="Times New Roman"/>
          <w:sz w:val="28"/>
          <w:szCs w:val="28"/>
        </w:rPr>
        <w:t>5</w:t>
      </w:r>
      <w:r w:rsidR="00981FE9" w:rsidRPr="002809C1">
        <w:rPr>
          <w:rFonts w:ascii="Times New Roman" w:eastAsia="仿宋" w:hAnsi="Times New Roman" w:cs="Times New Roman"/>
          <w:sz w:val="28"/>
          <w:szCs w:val="28"/>
        </w:rPr>
        <w:t xml:space="preserve">.2 </w:t>
      </w:r>
      <w:r w:rsidR="009A34D5" w:rsidRPr="002809C1">
        <w:rPr>
          <w:rFonts w:ascii="Times New Roman" w:eastAsia="仿宋" w:hAnsi="Times New Roman" w:cs="Times New Roman" w:hint="eastAsia"/>
          <w:sz w:val="28"/>
          <w:szCs w:val="28"/>
        </w:rPr>
        <w:t>正文电子文档</w:t>
      </w:r>
      <w:r w:rsidR="00981FE9" w:rsidRPr="002809C1">
        <w:rPr>
          <w:rFonts w:ascii="Times New Roman" w:eastAsia="仿宋" w:hAnsi="Times New Roman" w:cs="Times New Roman" w:hint="eastAsia"/>
          <w:sz w:val="28"/>
          <w:szCs w:val="28"/>
        </w:rPr>
        <w:t>：</w:t>
      </w:r>
      <w:r w:rsidR="00873007" w:rsidRPr="002809C1">
        <w:rPr>
          <w:rFonts w:ascii="Times New Roman" w:eastAsia="仿宋" w:hAnsi="Times New Roman" w:cs="Times New Roman" w:hint="eastAsia"/>
          <w:sz w:val="28"/>
          <w:szCs w:val="28"/>
        </w:rPr>
        <w:t>在</w:t>
      </w:r>
      <w:r w:rsidR="00B31726" w:rsidRPr="002809C1">
        <w:rPr>
          <w:rFonts w:ascii="Times New Roman" w:eastAsia="仿宋" w:hAnsi="Times New Roman" w:cs="Times New Roman" w:hint="eastAsia"/>
          <w:sz w:val="28"/>
          <w:szCs w:val="28"/>
        </w:rPr>
        <w:t>【</w:t>
      </w:r>
      <w:r w:rsidR="00873007" w:rsidRPr="002809C1">
        <w:rPr>
          <w:rFonts w:ascii="Times New Roman" w:eastAsia="仿宋" w:hAnsi="Times New Roman" w:cs="Times New Roman" w:hint="eastAsia"/>
          <w:sz w:val="28"/>
          <w:szCs w:val="28"/>
        </w:rPr>
        <w:t>正文材料</w:t>
      </w:r>
      <w:r w:rsidR="00B31726" w:rsidRPr="002809C1">
        <w:rPr>
          <w:rFonts w:ascii="Times New Roman" w:eastAsia="仿宋" w:hAnsi="Times New Roman" w:cs="Times New Roman" w:hint="eastAsia"/>
          <w:sz w:val="28"/>
          <w:szCs w:val="28"/>
        </w:rPr>
        <w:t>】页</w:t>
      </w:r>
      <w:r w:rsidR="00305DFE" w:rsidRPr="002809C1">
        <w:rPr>
          <w:rFonts w:ascii="Times New Roman" w:eastAsia="仿宋" w:hAnsi="Times New Roman" w:cs="Times New Roman" w:hint="eastAsia"/>
          <w:sz w:val="28"/>
          <w:szCs w:val="28"/>
        </w:rPr>
        <w:t>上传</w:t>
      </w:r>
      <w:r w:rsidR="00873007" w:rsidRPr="002809C1">
        <w:rPr>
          <w:rFonts w:ascii="Times New Roman" w:eastAsia="仿宋" w:hAnsi="Times New Roman" w:cs="Times New Roman" w:hint="eastAsia"/>
          <w:sz w:val="28"/>
          <w:szCs w:val="28"/>
        </w:rPr>
        <w:t>当期的目录页及正文</w:t>
      </w:r>
      <w:r w:rsidR="00305DFE" w:rsidRPr="002809C1">
        <w:rPr>
          <w:rFonts w:ascii="Times New Roman" w:eastAsia="仿宋" w:hAnsi="Times New Roman" w:cs="Times New Roman" w:hint="eastAsia"/>
          <w:sz w:val="28"/>
          <w:szCs w:val="28"/>
        </w:rPr>
        <w:t>的</w:t>
      </w:r>
      <w:r w:rsidR="00305DFE" w:rsidRPr="002809C1">
        <w:rPr>
          <w:rFonts w:ascii="Times New Roman" w:eastAsia="仿宋" w:hAnsi="Times New Roman" w:cs="Times New Roman"/>
          <w:sz w:val="28"/>
          <w:szCs w:val="28"/>
        </w:rPr>
        <w:t>PDF</w:t>
      </w:r>
      <w:r w:rsidR="00305DFE" w:rsidRPr="002809C1">
        <w:rPr>
          <w:rFonts w:ascii="Times New Roman" w:eastAsia="仿宋" w:hAnsi="Times New Roman" w:cs="Times New Roman" w:hint="eastAsia"/>
          <w:sz w:val="28"/>
          <w:szCs w:val="28"/>
        </w:rPr>
        <w:t>文档。</w:t>
      </w:r>
      <w:r w:rsidR="007A44C2" w:rsidRPr="002809C1">
        <w:rPr>
          <w:rFonts w:ascii="Times New Roman" w:eastAsia="仿宋" w:hAnsi="Times New Roman" w:cs="Times New Roman" w:hint="eastAsia"/>
          <w:sz w:val="28"/>
          <w:szCs w:val="28"/>
        </w:rPr>
        <w:t>其中目录</w:t>
      </w:r>
      <w:proofErr w:type="gramStart"/>
      <w:r w:rsidR="007A44C2" w:rsidRPr="002809C1">
        <w:rPr>
          <w:rFonts w:ascii="Times New Roman" w:eastAsia="仿宋" w:hAnsi="Times New Roman" w:cs="Times New Roman" w:hint="eastAsia"/>
          <w:sz w:val="28"/>
          <w:szCs w:val="28"/>
        </w:rPr>
        <w:t>页必须</w:t>
      </w:r>
      <w:proofErr w:type="gramEnd"/>
      <w:r w:rsidR="007A44C2" w:rsidRPr="002809C1">
        <w:rPr>
          <w:rFonts w:ascii="Times New Roman" w:eastAsia="仿宋" w:hAnsi="Times New Roman" w:cs="Times New Roman" w:hint="eastAsia"/>
          <w:sz w:val="28"/>
          <w:szCs w:val="28"/>
        </w:rPr>
        <w:t>包含有</w:t>
      </w:r>
      <w:r w:rsidR="0052775F" w:rsidRPr="002809C1">
        <w:rPr>
          <w:rFonts w:ascii="Times New Roman" w:eastAsia="仿宋" w:hAnsi="Times New Roman" w:cs="Times New Roman" w:hint="eastAsia"/>
          <w:sz w:val="28"/>
          <w:szCs w:val="28"/>
        </w:rPr>
        <w:t>被</w:t>
      </w:r>
      <w:r w:rsidR="007A44C2" w:rsidRPr="002809C1">
        <w:rPr>
          <w:rFonts w:ascii="Times New Roman" w:eastAsia="仿宋" w:hAnsi="Times New Roman" w:cs="Times New Roman" w:hint="eastAsia"/>
          <w:sz w:val="28"/>
          <w:szCs w:val="28"/>
        </w:rPr>
        <w:t>推荐论文的题目，正文</w:t>
      </w:r>
      <w:proofErr w:type="gramStart"/>
      <w:r w:rsidR="007A44C2" w:rsidRPr="002809C1">
        <w:rPr>
          <w:rFonts w:ascii="Times New Roman" w:eastAsia="仿宋" w:hAnsi="Times New Roman" w:cs="Times New Roman" w:hint="eastAsia"/>
          <w:sz w:val="28"/>
          <w:szCs w:val="28"/>
        </w:rPr>
        <w:t>页需包括</w:t>
      </w:r>
      <w:proofErr w:type="gramEnd"/>
      <w:r w:rsidR="007A44C2" w:rsidRPr="002809C1">
        <w:rPr>
          <w:rFonts w:ascii="Times New Roman" w:eastAsia="仿宋" w:hAnsi="Times New Roman" w:cs="Times New Roman" w:hint="eastAsia"/>
          <w:sz w:val="28"/>
          <w:szCs w:val="28"/>
        </w:rPr>
        <w:t>所有的</w:t>
      </w:r>
      <w:r w:rsidR="008A42C4" w:rsidRPr="002809C1">
        <w:rPr>
          <w:rFonts w:ascii="Times New Roman" w:eastAsia="仿宋" w:hAnsi="Times New Roman" w:cs="Times New Roman" w:hint="eastAsia"/>
          <w:sz w:val="28"/>
          <w:szCs w:val="28"/>
        </w:rPr>
        <w:t>内容</w:t>
      </w:r>
      <w:r w:rsidR="007A44C2" w:rsidRPr="002809C1">
        <w:rPr>
          <w:rFonts w:ascii="Times New Roman" w:eastAsia="仿宋" w:hAnsi="Times New Roman" w:cs="Times New Roman" w:hint="eastAsia"/>
          <w:sz w:val="28"/>
          <w:szCs w:val="28"/>
        </w:rPr>
        <w:t>构件</w:t>
      </w:r>
      <w:r w:rsidR="00DF6B4C" w:rsidRPr="002809C1">
        <w:rPr>
          <w:rFonts w:ascii="Times New Roman" w:eastAsia="仿宋" w:hAnsi="Times New Roman" w:cs="Times New Roman" w:hint="eastAsia"/>
          <w:sz w:val="28"/>
          <w:szCs w:val="28"/>
        </w:rPr>
        <w:t>（</w:t>
      </w:r>
      <w:r w:rsidR="008A42C4" w:rsidRPr="002809C1">
        <w:rPr>
          <w:rFonts w:ascii="Times New Roman" w:eastAsia="仿宋" w:hAnsi="Times New Roman" w:cs="Times New Roman" w:hint="eastAsia"/>
          <w:sz w:val="28"/>
          <w:szCs w:val="28"/>
        </w:rPr>
        <w:t>比如</w:t>
      </w:r>
      <w:r w:rsidR="00DF6B4C" w:rsidRPr="002809C1">
        <w:rPr>
          <w:rFonts w:ascii="Times New Roman" w:eastAsia="仿宋" w:hAnsi="Times New Roman" w:cs="Times New Roman" w:hint="eastAsia"/>
          <w:sz w:val="28"/>
          <w:szCs w:val="28"/>
        </w:rPr>
        <w:t>附件</w:t>
      </w:r>
      <w:r w:rsidR="00161AC3" w:rsidRPr="002809C1">
        <w:rPr>
          <w:rFonts w:ascii="Times New Roman" w:eastAsia="仿宋" w:hAnsi="Times New Roman" w:cs="Times New Roman" w:hint="eastAsia"/>
          <w:sz w:val="28"/>
          <w:szCs w:val="28"/>
        </w:rPr>
        <w:t>，</w:t>
      </w:r>
      <w:r w:rsidR="00845135" w:rsidRPr="002809C1">
        <w:rPr>
          <w:rFonts w:ascii="Times New Roman" w:eastAsia="仿宋" w:hAnsi="Times New Roman" w:cs="Times New Roman" w:hint="eastAsia"/>
          <w:sz w:val="28"/>
          <w:szCs w:val="28"/>
        </w:rPr>
        <w:t>若</w:t>
      </w:r>
      <w:r w:rsidR="00161AC3" w:rsidRPr="002809C1">
        <w:rPr>
          <w:rFonts w:ascii="Times New Roman" w:eastAsia="仿宋" w:hAnsi="Times New Roman" w:cs="Times New Roman" w:hint="eastAsia"/>
          <w:sz w:val="28"/>
          <w:szCs w:val="28"/>
        </w:rPr>
        <w:t>有</w:t>
      </w:r>
      <w:r w:rsidR="000732A3" w:rsidRPr="002809C1">
        <w:rPr>
          <w:rFonts w:ascii="Times New Roman" w:eastAsia="仿宋" w:hAnsi="Times New Roman" w:cs="Times New Roman" w:hint="eastAsia"/>
          <w:sz w:val="28"/>
          <w:szCs w:val="28"/>
        </w:rPr>
        <w:t>扩展的数据或多媒体</w:t>
      </w:r>
      <w:r w:rsidR="00161AC3" w:rsidRPr="002809C1">
        <w:rPr>
          <w:rFonts w:ascii="Times New Roman" w:eastAsia="仿宋" w:hAnsi="Times New Roman" w:cs="Times New Roman" w:hint="eastAsia"/>
          <w:sz w:val="28"/>
          <w:szCs w:val="28"/>
        </w:rPr>
        <w:t>材料请在</w:t>
      </w:r>
      <w:r w:rsidR="00161AC3" w:rsidRPr="002809C1">
        <w:rPr>
          <w:rFonts w:ascii="Times New Roman" w:eastAsia="仿宋" w:hAnsi="Times New Roman" w:cs="Times New Roman"/>
          <w:sz w:val="28"/>
          <w:szCs w:val="28"/>
        </w:rPr>
        <w:t>PDF</w:t>
      </w:r>
      <w:r w:rsidR="00161AC3" w:rsidRPr="002809C1">
        <w:rPr>
          <w:rFonts w:ascii="Times New Roman" w:eastAsia="仿宋" w:hAnsi="Times New Roman" w:cs="Times New Roman" w:hint="eastAsia"/>
          <w:sz w:val="28"/>
          <w:szCs w:val="28"/>
        </w:rPr>
        <w:t>后加页说明</w:t>
      </w:r>
      <w:r w:rsidR="00845135" w:rsidRPr="002809C1">
        <w:rPr>
          <w:rFonts w:ascii="Times New Roman" w:eastAsia="仿宋" w:hAnsi="Times New Roman" w:cs="Times New Roman" w:hint="eastAsia"/>
          <w:sz w:val="28"/>
          <w:szCs w:val="28"/>
        </w:rPr>
        <w:t>附件材料的情况</w:t>
      </w:r>
      <w:r w:rsidR="00766267" w:rsidRPr="002809C1">
        <w:rPr>
          <w:rFonts w:ascii="Times New Roman" w:eastAsia="仿宋" w:hAnsi="Times New Roman" w:cs="Times New Roman" w:hint="eastAsia"/>
          <w:sz w:val="28"/>
          <w:szCs w:val="28"/>
        </w:rPr>
        <w:t>，可附带</w:t>
      </w:r>
      <w:r w:rsidR="00845135" w:rsidRPr="002809C1">
        <w:rPr>
          <w:rFonts w:ascii="Times New Roman" w:eastAsia="仿宋" w:hAnsi="Times New Roman" w:cs="Times New Roman" w:hint="eastAsia"/>
          <w:sz w:val="28"/>
          <w:szCs w:val="28"/>
        </w:rPr>
        <w:t>链接</w:t>
      </w:r>
      <w:r w:rsidR="00DF6B4C" w:rsidRPr="002809C1">
        <w:rPr>
          <w:rFonts w:ascii="Times New Roman" w:eastAsia="仿宋" w:hAnsi="Times New Roman" w:cs="Times New Roman" w:hint="eastAsia"/>
          <w:sz w:val="28"/>
          <w:szCs w:val="28"/>
        </w:rPr>
        <w:t>）</w:t>
      </w:r>
      <w:r w:rsidR="007A44C2" w:rsidRPr="002809C1">
        <w:rPr>
          <w:rFonts w:ascii="Times New Roman" w:eastAsia="仿宋" w:hAnsi="Times New Roman" w:cs="Times New Roman" w:hint="eastAsia"/>
          <w:sz w:val="28"/>
          <w:szCs w:val="28"/>
        </w:rPr>
        <w:t>。</w:t>
      </w:r>
    </w:p>
    <w:p w14:paraId="44D290FA" w14:textId="0DBBC3C6" w:rsidR="0001611D" w:rsidRPr="002809C1" w:rsidRDefault="00F479F9" w:rsidP="00671ABD">
      <w:pPr>
        <w:widowControl/>
        <w:jc w:val="center"/>
        <w:rPr>
          <w:rFonts w:ascii="Times New Roman" w:eastAsia="仿宋" w:hAnsi="Times New Roman" w:cs="Times New Roman"/>
          <w:sz w:val="30"/>
          <w:szCs w:val="30"/>
        </w:rPr>
      </w:pPr>
      <w:r w:rsidRPr="002809C1">
        <w:rPr>
          <w:rFonts w:ascii="Times New Roman" w:eastAsia="仿宋" w:hAnsi="Times New Roman" w:cs="Times New Roman"/>
          <w:noProof/>
          <w:kern w:val="0"/>
          <w:sz w:val="24"/>
          <w:szCs w:val="24"/>
        </w:rPr>
        <w:drawing>
          <wp:inline distT="0" distB="0" distL="0" distR="0" wp14:anchorId="60A9454B" wp14:editId="1054F8F2">
            <wp:extent cx="3060649" cy="1243536"/>
            <wp:effectExtent l="19050" t="0" r="6401" b="0"/>
            <wp:docPr id="33" name="图片 33" descr="C:\Users\sxb\AppData\Roaming\Tencent\Users\42903252\QQ\WinTemp\RichOle\%T%]FKE~HP6@Y57A09}5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xb\AppData\Roaming\Tencent\Users\42903252\QQ\WinTemp\RichOle\%T%]FKE~HP6@Y57A09}5Q%A.png"/>
                    <pic:cNvPicPr>
                      <a:picLocks noChangeAspect="1" noChangeArrowheads="1"/>
                    </pic:cNvPicPr>
                  </pic:nvPicPr>
                  <pic:blipFill>
                    <a:blip r:embed="rId29" cstate="print"/>
                    <a:srcRect/>
                    <a:stretch>
                      <a:fillRect/>
                    </a:stretch>
                  </pic:blipFill>
                  <pic:spPr bwMode="auto">
                    <a:xfrm>
                      <a:off x="0" y="0"/>
                      <a:ext cx="3060649" cy="1243536"/>
                    </a:xfrm>
                    <a:prstGeom prst="rect">
                      <a:avLst/>
                    </a:prstGeom>
                    <a:noFill/>
                    <a:ln w="9525">
                      <a:noFill/>
                      <a:miter lim="800000"/>
                      <a:headEnd/>
                      <a:tailEnd/>
                    </a:ln>
                  </pic:spPr>
                </pic:pic>
              </a:graphicData>
            </a:graphic>
          </wp:inline>
        </w:drawing>
      </w:r>
    </w:p>
    <w:p w14:paraId="5D108FCD" w14:textId="6F7BAD8A" w:rsidR="00584EBF" w:rsidRPr="002809C1" w:rsidRDefault="000872AF" w:rsidP="00305DFE">
      <w:pPr>
        <w:ind w:firstLine="555"/>
        <w:rPr>
          <w:rFonts w:ascii="Times New Roman" w:eastAsia="仿宋" w:hAnsi="Times New Roman" w:cs="Times New Roman"/>
          <w:sz w:val="28"/>
          <w:szCs w:val="28"/>
        </w:rPr>
      </w:pPr>
      <w:r w:rsidRPr="00920F5C">
        <w:rPr>
          <w:rFonts w:ascii="Times New Roman" w:eastAsia="仿宋" w:hAnsi="Times New Roman" w:cs="Times New Roman"/>
          <w:sz w:val="28"/>
          <w:szCs w:val="28"/>
        </w:rPr>
        <w:t>5</w:t>
      </w:r>
      <w:r w:rsidR="00955EC5" w:rsidRPr="00920F5C">
        <w:rPr>
          <w:rFonts w:ascii="Times New Roman" w:eastAsia="仿宋" w:hAnsi="Times New Roman" w:cs="Times New Roman"/>
          <w:sz w:val="28"/>
          <w:szCs w:val="28"/>
        </w:rPr>
        <w:t>.</w:t>
      </w:r>
      <w:r w:rsidR="0052775F" w:rsidRPr="00920F5C">
        <w:rPr>
          <w:rFonts w:ascii="Times New Roman" w:eastAsia="仿宋" w:hAnsi="Times New Roman" w:cs="Times New Roman"/>
          <w:sz w:val="28"/>
          <w:szCs w:val="28"/>
        </w:rPr>
        <w:t>3</w:t>
      </w:r>
      <w:r w:rsidR="00955EC5" w:rsidRPr="00920F5C">
        <w:rPr>
          <w:rFonts w:ascii="Times New Roman" w:eastAsia="仿宋" w:hAnsi="Times New Roman" w:cs="Times New Roman"/>
          <w:sz w:val="28"/>
          <w:szCs w:val="28"/>
        </w:rPr>
        <w:t>相关评价材料：</w:t>
      </w:r>
      <w:r w:rsidR="002D1EFE" w:rsidRPr="00920F5C">
        <w:rPr>
          <w:rFonts w:ascii="Times New Roman" w:eastAsia="仿宋" w:hAnsi="Times New Roman" w:cs="Times New Roman"/>
          <w:sz w:val="28"/>
          <w:szCs w:val="28"/>
        </w:rPr>
        <w:t>在</w:t>
      </w:r>
      <w:r w:rsidR="00CF2BB8" w:rsidRPr="00920F5C">
        <w:rPr>
          <w:rFonts w:ascii="Times New Roman" w:eastAsia="仿宋" w:hAnsi="Times New Roman" w:cs="Times New Roman"/>
          <w:sz w:val="28"/>
          <w:szCs w:val="28"/>
        </w:rPr>
        <w:t>【</w:t>
      </w:r>
      <w:r w:rsidR="00305DFE" w:rsidRPr="00920F5C">
        <w:rPr>
          <w:rFonts w:ascii="Times New Roman" w:eastAsia="仿宋" w:hAnsi="Times New Roman" w:cs="Times New Roman"/>
          <w:sz w:val="28"/>
          <w:szCs w:val="28"/>
        </w:rPr>
        <w:t>评价材料</w:t>
      </w:r>
      <w:r w:rsidR="00CF2BB8" w:rsidRPr="00920F5C">
        <w:rPr>
          <w:rFonts w:ascii="Times New Roman" w:eastAsia="仿宋" w:hAnsi="Times New Roman" w:cs="Times New Roman"/>
          <w:sz w:val="28"/>
          <w:szCs w:val="28"/>
        </w:rPr>
        <w:t>】</w:t>
      </w:r>
      <w:r w:rsidR="002D1EFE" w:rsidRPr="00920F5C">
        <w:rPr>
          <w:rFonts w:ascii="Times New Roman" w:eastAsia="仿宋" w:hAnsi="Times New Roman" w:cs="Times New Roman"/>
          <w:sz w:val="28"/>
          <w:szCs w:val="28"/>
        </w:rPr>
        <w:t>页上传</w:t>
      </w:r>
      <w:r w:rsidR="00CF032E" w:rsidRPr="002809C1">
        <w:rPr>
          <w:rFonts w:ascii="Times New Roman" w:eastAsia="仿宋" w:hAnsi="Times New Roman" w:cs="Times New Roman" w:hint="eastAsia"/>
          <w:sz w:val="28"/>
          <w:szCs w:val="28"/>
        </w:rPr>
        <w:t>有利于本文评选的</w:t>
      </w:r>
      <w:r w:rsidR="002D1EFE" w:rsidRPr="002809C1">
        <w:rPr>
          <w:rFonts w:ascii="Times New Roman" w:eastAsia="仿宋" w:hAnsi="Times New Roman" w:cs="Times New Roman" w:hint="eastAsia"/>
          <w:sz w:val="28"/>
          <w:szCs w:val="28"/>
        </w:rPr>
        <w:t>相关材料</w:t>
      </w:r>
      <w:r w:rsidR="00CE4FC1" w:rsidRPr="002809C1">
        <w:rPr>
          <w:rFonts w:ascii="Times New Roman" w:eastAsia="仿宋" w:hAnsi="Times New Roman" w:cs="Times New Roman" w:hint="eastAsia"/>
          <w:sz w:val="28"/>
          <w:szCs w:val="28"/>
        </w:rPr>
        <w:t>（相关的推荐函模板可从本页</w:t>
      </w:r>
      <w:r w:rsidR="00766267" w:rsidRPr="002809C1">
        <w:rPr>
          <w:rFonts w:ascii="Times New Roman" w:eastAsia="仿宋" w:hAnsi="Times New Roman" w:cs="Times New Roman" w:hint="eastAsia"/>
          <w:sz w:val="28"/>
          <w:szCs w:val="28"/>
        </w:rPr>
        <w:t>或</w:t>
      </w:r>
      <w:r w:rsidR="00CE4FC1" w:rsidRPr="002809C1">
        <w:rPr>
          <w:rFonts w:ascii="Times New Roman" w:eastAsia="仿宋" w:hAnsi="Times New Roman" w:cs="Times New Roman" w:hint="eastAsia"/>
          <w:sz w:val="28"/>
          <w:szCs w:val="28"/>
        </w:rPr>
        <w:t>申报首页下载）</w:t>
      </w:r>
      <w:r w:rsidR="00D87CE4" w:rsidRPr="002809C1">
        <w:rPr>
          <w:rFonts w:ascii="Times New Roman" w:eastAsia="仿宋" w:hAnsi="Times New Roman" w:cs="Times New Roman" w:hint="eastAsia"/>
          <w:sz w:val="28"/>
          <w:szCs w:val="28"/>
        </w:rPr>
        <w:t>，包括：</w:t>
      </w:r>
    </w:p>
    <w:p w14:paraId="5F69822A" w14:textId="28B96123" w:rsidR="00017E3E" w:rsidRPr="002809C1" w:rsidRDefault="00E11BC4" w:rsidP="0061729A">
      <w:pPr>
        <w:ind w:firstLine="555"/>
        <w:rPr>
          <w:rFonts w:ascii="Times New Roman" w:eastAsia="仿宋" w:hAnsi="Times New Roman" w:cs="Times New Roman"/>
          <w:sz w:val="28"/>
          <w:szCs w:val="28"/>
        </w:rPr>
      </w:pPr>
      <w:r w:rsidRPr="002809C1">
        <w:rPr>
          <w:rFonts w:ascii="宋体" w:eastAsia="宋体" w:hAnsi="宋体" w:cs="宋体" w:hint="eastAsia"/>
          <w:sz w:val="28"/>
          <w:szCs w:val="28"/>
        </w:rPr>
        <w:t>①</w:t>
      </w:r>
      <w:r w:rsidR="0061729A" w:rsidRPr="00CD0A52">
        <w:rPr>
          <w:rFonts w:ascii="Times New Roman" w:eastAsia="仿宋" w:hAnsi="Times New Roman" w:cs="Times New Roman" w:hint="eastAsia"/>
          <w:color w:val="FF0000"/>
          <w:sz w:val="28"/>
          <w:szCs w:val="28"/>
        </w:rPr>
        <w:t>编辑部的推荐意见</w:t>
      </w:r>
      <w:r w:rsidR="0061729A" w:rsidRPr="002809C1">
        <w:rPr>
          <w:rFonts w:ascii="Times New Roman" w:eastAsia="仿宋" w:hAnsi="Times New Roman" w:cs="Times New Roman" w:hint="eastAsia"/>
          <w:sz w:val="28"/>
          <w:szCs w:val="28"/>
        </w:rPr>
        <w:t>：必填项，在文本框填写推荐意见，同时在</w:t>
      </w:r>
      <w:r w:rsidR="0061729A" w:rsidRPr="003713CB">
        <w:rPr>
          <w:rFonts w:ascii="Times New Roman" w:eastAsia="仿宋" w:hAnsi="Times New Roman" w:cs="Times New Roman"/>
          <w:sz w:val="28"/>
          <w:szCs w:val="28"/>
        </w:rPr>
        <w:t>下面上传</w:t>
      </w:r>
      <w:r w:rsidR="0061729A" w:rsidRPr="00920F5C">
        <w:rPr>
          <w:rFonts w:ascii="Times New Roman" w:eastAsia="仿宋" w:hAnsi="Times New Roman" w:cs="Times New Roman"/>
          <w:sz w:val="28"/>
          <w:szCs w:val="28"/>
        </w:rPr>
        <w:t>带</w:t>
      </w:r>
      <w:r w:rsidR="0061729A" w:rsidRPr="00920F5C">
        <w:rPr>
          <w:rFonts w:ascii="Times New Roman" w:eastAsia="仿宋" w:hAnsi="Times New Roman" w:cs="Times New Roman"/>
          <w:b/>
          <w:sz w:val="28"/>
          <w:szCs w:val="28"/>
          <w:em w:val="dot"/>
        </w:rPr>
        <w:t>编辑部公章</w:t>
      </w:r>
      <w:r w:rsidR="008A0B9D" w:rsidRPr="00920F5C">
        <w:rPr>
          <w:rFonts w:ascii="Times New Roman" w:eastAsia="仿宋" w:hAnsi="Times New Roman" w:cs="Times New Roman"/>
          <w:b/>
          <w:sz w:val="28"/>
          <w:szCs w:val="28"/>
          <w:em w:val="dot"/>
        </w:rPr>
        <w:t>及编辑部</w:t>
      </w:r>
      <w:r w:rsidR="00E242D7" w:rsidRPr="00920F5C">
        <w:rPr>
          <w:rFonts w:ascii="Times New Roman" w:eastAsia="仿宋" w:hAnsi="Times New Roman" w:cs="Times New Roman"/>
          <w:b/>
          <w:sz w:val="28"/>
          <w:szCs w:val="28"/>
          <w:em w:val="dot"/>
        </w:rPr>
        <w:t>负责人</w:t>
      </w:r>
      <w:r w:rsidR="008A0B9D" w:rsidRPr="00920F5C">
        <w:rPr>
          <w:rFonts w:ascii="Times New Roman" w:eastAsia="仿宋" w:hAnsi="Times New Roman" w:cs="Times New Roman"/>
          <w:b/>
          <w:sz w:val="28"/>
          <w:szCs w:val="28"/>
          <w:em w:val="dot"/>
        </w:rPr>
        <w:t>亲笔签名</w:t>
      </w:r>
      <w:r w:rsidR="0061729A" w:rsidRPr="002809C1">
        <w:rPr>
          <w:rFonts w:ascii="Times New Roman" w:eastAsia="仿宋" w:hAnsi="Times New Roman" w:cs="Times New Roman"/>
          <w:sz w:val="28"/>
          <w:szCs w:val="28"/>
        </w:rPr>
        <w:t>的</w:t>
      </w:r>
      <w:r w:rsidR="002051EF" w:rsidRPr="00FE4C19">
        <w:rPr>
          <w:rFonts w:ascii="Times New Roman" w:eastAsia="仿宋" w:hAnsi="Times New Roman" w:cs="Times New Roman"/>
          <w:sz w:val="28"/>
          <w:szCs w:val="28"/>
        </w:rPr>
        <w:t>PDF</w:t>
      </w:r>
      <w:r w:rsidR="002051EF" w:rsidRPr="00FE4C19">
        <w:rPr>
          <w:rFonts w:ascii="Times New Roman" w:eastAsia="仿宋" w:hAnsi="Times New Roman" w:cs="Times New Roman"/>
          <w:sz w:val="28"/>
          <w:szCs w:val="28"/>
        </w:rPr>
        <w:t>格式</w:t>
      </w:r>
      <w:r w:rsidR="0061729A" w:rsidRPr="00FE4C19">
        <w:rPr>
          <w:rFonts w:ascii="Times New Roman" w:eastAsia="仿宋" w:hAnsi="Times New Roman" w:cs="Times New Roman"/>
          <w:sz w:val="28"/>
          <w:szCs w:val="28"/>
        </w:rPr>
        <w:t>推荐函</w:t>
      </w:r>
      <w:r w:rsidR="002051EF" w:rsidRPr="00FE4C19">
        <w:rPr>
          <w:rFonts w:ascii="Times New Roman" w:eastAsia="仿宋" w:hAnsi="Times New Roman" w:cs="Times New Roman"/>
          <w:sz w:val="28"/>
          <w:szCs w:val="28"/>
        </w:rPr>
        <w:t>，填写的推荐意见需与纸质版</w:t>
      </w:r>
      <w:r w:rsidR="0061729A" w:rsidRPr="002809C1">
        <w:rPr>
          <w:rFonts w:ascii="Times New Roman" w:eastAsia="仿宋" w:hAnsi="Times New Roman" w:cs="Times New Roman" w:hint="eastAsia"/>
          <w:sz w:val="28"/>
          <w:szCs w:val="28"/>
        </w:rPr>
        <w:t>一致。</w:t>
      </w:r>
      <w:bookmarkStart w:id="12" w:name="pindex36"/>
      <w:bookmarkEnd w:id="12"/>
    </w:p>
    <w:p w14:paraId="6DB3652A" w14:textId="0A9AE616" w:rsidR="005E0B57" w:rsidRPr="002809C1" w:rsidRDefault="008C4871" w:rsidP="00604F4F">
      <w:pPr>
        <w:widowControl/>
        <w:jc w:val="center"/>
        <w:rPr>
          <w:rFonts w:ascii="Times New Roman" w:eastAsia="宋体" w:hAnsi="Times New Roman" w:cs="Times New Roman"/>
          <w:kern w:val="0"/>
          <w:sz w:val="24"/>
          <w:szCs w:val="24"/>
        </w:rPr>
      </w:pPr>
      <w:r w:rsidRPr="002809C1">
        <w:rPr>
          <w:rFonts w:ascii="Times New Roman" w:eastAsia="仿宋" w:hAnsi="Times New Roman" w:cs="Times New Roman"/>
          <w:noProof/>
          <w:sz w:val="30"/>
          <w:szCs w:val="30"/>
        </w:rPr>
        <mc:AlternateContent>
          <mc:Choice Requires="wps">
            <w:drawing>
              <wp:anchor distT="0" distB="0" distL="114300" distR="114300" simplePos="0" relativeHeight="251770368" behindDoc="0" locked="0" layoutInCell="1" allowOverlap="1" wp14:anchorId="2669FA98" wp14:editId="735799B2">
                <wp:simplePos x="0" y="0"/>
                <wp:positionH relativeFrom="column">
                  <wp:posOffset>1964055</wp:posOffset>
                </wp:positionH>
                <wp:positionV relativeFrom="paragraph">
                  <wp:posOffset>598170</wp:posOffset>
                </wp:positionV>
                <wp:extent cx="1149985" cy="171619"/>
                <wp:effectExtent l="0" t="0" r="0" b="0"/>
                <wp:wrapNone/>
                <wp:docPr id="47"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71619"/>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4.65pt;margin-top:47.1pt;width:90.55pt;height: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" fillcolor="#404040" stroked="f">
                <v:fill r:id="rId14" o:title="" type="pattern"/>
              </v:rect>
            </w:pict>
          </mc:Fallback>
        </mc:AlternateContent>
      </w:r>
      <w:r w:rsidR="005E0B57" w:rsidRPr="002809C1">
        <w:rPr>
          <w:rFonts w:ascii="Times New Roman" w:eastAsia="宋体" w:hAnsi="Times New Roman" w:cs="Times New Roman"/>
          <w:noProof/>
          <w:kern w:val="0"/>
          <w:sz w:val="24"/>
          <w:szCs w:val="24"/>
        </w:rPr>
        <w:drawing>
          <wp:inline distT="0" distB="0" distL="0" distR="0" wp14:anchorId="601DCE20" wp14:editId="78412AE7">
            <wp:extent cx="3257373" cy="1400488"/>
            <wp:effectExtent l="0" t="0" r="635" b="9525"/>
            <wp:docPr id="5" name="图片 1" descr="C:\Users\xmt\AppData\Roaming\Tencent\Users\38212742\QQ\WinTemp\RichOle\45CAY[A$B{)6I83{W@6I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mt\AppData\Roaming\Tencent\Users\38212742\QQ\WinTemp\RichOle\45CAY[A$B{)6I83{W@6IC[9.png"/>
                    <pic:cNvPicPr>
                      <a:picLocks noChangeAspect="1" noChangeArrowheads="1"/>
                    </pic:cNvPicPr>
                  </pic:nvPicPr>
                  <pic:blipFill>
                    <a:blip r:embed="rId30"/>
                    <a:srcRect/>
                    <a:stretch>
                      <a:fillRect/>
                    </a:stretch>
                  </pic:blipFill>
                  <pic:spPr bwMode="auto">
                    <a:xfrm>
                      <a:off x="0" y="0"/>
                      <a:ext cx="3276235" cy="1408598"/>
                    </a:xfrm>
                    <a:prstGeom prst="rect">
                      <a:avLst/>
                    </a:prstGeom>
                    <a:noFill/>
                    <a:ln w="9525">
                      <a:noFill/>
                      <a:miter lim="800000"/>
                      <a:headEnd/>
                      <a:tailEnd/>
                    </a:ln>
                  </pic:spPr>
                </pic:pic>
              </a:graphicData>
            </a:graphic>
          </wp:inline>
        </w:drawing>
      </w:r>
    </w:p>
    <w:p w14:paraId="39CE2DB9" w14:textId="6939311A" w:rsidR="000A2BAC" w:rsidRPr="00920F5C" w:rsidRDefault="00E11BC4" w:rsidP="000A2BAC">
      <w:pPr>
        <w:ind w:firstLine="555"/>
        <w:rPr>
          <w:rFonts w:ascii="Times New Roman" w:eastAsia="仿宋" w:hAnsi="Times New Roman" w:cs="Times New Roman"/>
          <w:sz w:val="28"/>
          <w:szCs w:val="28"/>
        </w:rPr>
      </w:pPr>
      <w:r w:rsidRPr="002809C1">
        <w:rPr>
          <w:rFonts w:ascii="宋体" w:eastAsia="宋体" w:hAnsi="宋体" w:cs="宋体" w:hint="eastAsia"/>
          <w:sz w:val="28"/>
          <w:szCs w:val="28"/>
        </w:rPr>
        <w:t>②</w:t>
      </w:r>
      <w:r w:rsidR="00957BD7">
        <w:rPr>
          <w:rFonts w:ascii="Times New Roman" w:eastAsia="仿宋" w:hAnsi="Times New Roman" w:cs="Times New Roman" w:hint="eastAsia"/>
          <w:color w:val="FF0000"/>
          <w:sz w:val="28"/>
          <w:szCs w:val="28"/>
        </w:rPr>
        <w:t>两</w:t>
      </w:r>
      <w:r w:rsidR="0061729A" w:rsidRPr="002809C1">
        <w:rPr>
          <w:rFonts w:ascii="Times New Roman" w:eastAsia="仿宋" w:hAnsi="Times New Roman" w:cs="Times New Roman" w:hint="eastAsia"/>
          <w:color w:val="FF0000"/>
          <w:sz w:val="28"/>
          <w:szCs w:val="28"/>
        </w:rPr>
        <w:t>位专家的推荐意见</w:t>
      </w:r>
      <w:r w:rsidR="0061729A" w:rsidRPr="002809C1">
        <w:rPr>
          <w:rFonts w:ascii="Times New Roman" w:eastAsia="仿宋" w:hAnsi="Times New Roman" w:cs="Times New Roman" w:hint="eastAsia"/>
          <w:sz w:val="28"/>
          <w:szCs w:val="28"/>
        </w:rPr>
        <w:t>：必填项，填写专家</w:t>
      </w:r>
      <w:r w:rsidR="008C56E0" w:rsidRPr="002809C1">
        <w:rPr>
          <w:rFonts w:ascii="Times New Roman" w:eastAsia="仿宋" w:hAnsi="Times New Roman" w:cs="Times New Roman" w:hint="eastAsia"/>
          <w:sz w:val="28"/>
          <w:szCs w:val="28"/>
        </w:rPr>
        <w:t>信息</w:t>
      </w:r>
      <w:r w:rsidR="0061729A" w:rsidRPr="002809C1">
        <w:rPr>
          <w:rFonts w:ascii="Times New Roman" w:eastAsia="仿宋" w:hAnsi="Times New Roman" w:cs="Times New Roman" w:hint="eastAsia"/>
          <w:sz w:val="28"/>
          <w:szCs w:val="28"/>
        </w:rPr>
        <w:t>和推荐意见，同</w:t>
      </w:r>
      <w:r w:rsidR="0061729A" w:rsidRPr="002809C1">
        <w:rPr>
          <w:rFonts w:ascii="Times New Roman" w:eastAsia="仿宋" w:hAnsi="Times New Roman" w:cs="Times New Roman" w:hint="eastAsia"/>
          <w:sz w:val="28"/>
          <w:szCs w:val="28"/>
        </w:rPr>
        <w:lastRenderedPageBreak/>
        <w:t>时在下面上</w:t>
      </w:r>
      <w:proofErr w:type="gramStart"/>
      <w:r w:rsidR="0061729A" w:rsidRPr="002809C1">
        <w:rPr>
          <w:rFonts w:ascii="Times New Roman" w:eastAsia="仿宋" w:hAnsi="Times New Roman" w:cs="Times New Roman" w:hint="eastAsia"/>
          <w:sz w:val="28"/>
          <w:szCs w:val="28"/>
        </w:rPr>
        <w:t>传</w:t>
      </w:r>
      <w:r w:rsidR="0061729A" w:rsidRPr="002809C1">
        <w:rPr>
          <w:rFonts w:ascii="Times New Roman" w:eastAsia="仿宋" w:hAnsi="Times New Roman" w:cs="Times New Roman" w:hint="eastAsia"/>
          <w:b/>
          <w:sz w:val="28"/>
          <w:szCs w:val="28"/>
        </w:rPr>
        <w:t>专家</w:t>
      </w:r>
      <w:proofErr w:type="gramEnd"/>
      <w:r w:rsidR="0061729A" w:rsidRPr="002809C1">
        <w:rPr>
          <w:rFonts w:ascii="Times New Roman" w:eastAsia="仿宋" w:hAnsi="Times New Roman" w:cs="Times New Roman" w:hint="eastAsia"/>
          <w:b/>
          <w:sz w:val="28"/>
          <w:szCs w:val="28"/>
        </w:rPr>
        <w:t>亲笔签</w:t>
      </w:r>
      <w:r w:rsidR="003713CB">
        <w:rPr>
          <w:rFonts w:ascii="Times New Roman" w:eastAsia="仿宋" w:hAnsi="Times New Roman" w:cs="Times New Roman" w:hint="eastAsia"/>
          <w:b/>
          <w:sz w:val="28"/>
          <w:szCs w:val="28"/>
        </w:rPr>
        <w:t>名</w:t>
      </w:r>
      <w:r w:rsidR="0061729A" w:rsidRPr="003713CB">
        <w:rPr>
          <w:rFonts w:ascii="Times New Roman" w:eastAsia="仿宋" w:hAnsi="Times New Roman" w:cs="Times New Roman"/>
          <w:sz w:val="28"/>
          <w:szCs w:val="28"/>
        </w:rPr>
        <w:t>的推荐函</w:t>
      </w:r>
      <w:r w:rsidR="0061729A" w:rsidRPr="003713CB">
        <w:rPr>
          <w:rFonts w:ascii="Times New Roman" w:eastAsia="仿宋" w:hAnsi="Times New Roman" w:cs="Times New Roman"/>
          <w:sz w:val="28"/>
          <w:szCs w:val="28"/>
        </w:rPr>
        <w:t>PDF</w:t>
      </w:r>
      <w:r w:rsidR="0061729A" w:rsidRPr="003713CB">
        <w:rPr>
          <w:rFonts w:ascii="Times New Roman" w:eastAsia="仿宋" w:hAnsi="Times New Roman" w:cs="Times New Roman"/>
          <w:sz w:val="28"/>
          <w:szCs w:val="28"/>
        </w:rPr>
        <w:t>。</w:t>
      </w:r>
      <w:r w:rsidR="00470C86" w:rsidRPr="003713CB">
        <w:rPr>
          <w:rFonts w:ascii="Times New Roman" w:eastAsia="仿宋" w:hAnsi="Times New Roman" w:cs="Times New Roman"/>
          <w:sz w:val="28"/>
          <w:szCs w:val="28"/>
        </w:rPr>
        <w:t>专家信息需完整填写，</w:t>
      </w:r>
      <w:r w:rsidR="00233BA1">
        <w:rPr>
          <w:rFonts w:ascii="Times New Roman" w:eastAsia="仿宋" w:hAnsi="Times New Roman" w:cs="Times New Roman" w:hint="eastAsia"/>
          <w:sz w:val="28"/>
          <w:szCs w:val="28"/>
        </w:rPr>
        <w:t>在</w:t>
      </w:r>
      <w:r w:rsidR="00233BA1">
        <w:rPr>
          <w:rFonts w:ascii="Times New Roman" w:eastAsia="仿宋" w:hAnsi="Times New Roman" w:cs="Times New Roman"/>
          <w:sz w:val="28"/>
          <w:szCs w:val="28"/>
        </w:rPr>
        <w:t>系统</w:t>
      </w:r>
      <w:r w:rsidR="002051EF" w:rsidRPr="003713CB">
        <w:rPr>
          <w:rFonts w:ascii="Times New Roman" w:eastAsia="仿宋" w:hAnsi="Times New Roman" w:cs="Times New Roman"/>
          <w:sz w:val="28"/>
          <w:szCs w:val="28"/>
        </w:rPr>
        <w:t>填写的</w:t>
      </w:r>
      <w:r w:rsidR="00470C86" w:rsidRPr="003713CB">
        <w:rPr>
          <w:rFonts w:ascii="Times New Roman" w:eastAsia="仿宋" w:hAnsi="Times New Roman" w:cs="Times New Roman"/>
          <w:sz w:val="28"/>
          <w:szCs w:val="28"/>
        </w:rPr>
        <w:t>专家信息及</w:t>
      </w:r>
      <w:r w:rsidR="002051EF" w:rsidRPr="003713CB">
        <w:rPr>
          <w:rFonts w:ascii="Times New Roman" w:eastAsia="仿宋" w:hAnsi="Times New Roman" w:cs="Times New Roman"/>
          <w:sz w:val="28"/>
          <w:szCs w:val="28"/>
        </w:rPr>
        <w:t>推荐意见需与纸质版</w:t>
      </w:r>
      <w:r w:rsidR="000A2BAC" w:rsidRPr="003713CB">
        <w:rPr>
          <w:rFonts w:ascii="Times New Roman" w:eastAsia="仿宋" w:hAnsi="Times New Roman" w:cs="Times New Roman"/>
          <w:sz w:val="28"/>
          <w:szCs w:val="28"/>
        </w:rPr>
        <w:t>一致。</w:t>
      </w:r>
      <w:r w:rsidR="002A225A" w:rsidRPr="001D590B">
        <w:rPr>
          <w:rFonts w:ascii="Times New Roman" w:eastAsia="仿宋" w:hAnsi="Times New Roman" w:cs="Times New Roman"/>
          <w:b/>
          <w:sz w:val="28"/>
          <w:szCs w:val="28"/>
        </w:rPr>
        <w:t>论文作者不</w:t>
      </w:r>
      <w:r w:rsidR="007A04B7">
        <w:rPr>
          <w:rFonts w:ascii="Times New Roman" w:eastAsia="仿宋" w:hAnsi="Times New Roman" w:cs="Times New Roman" w:hint="eastAsia"/>
          <w:b/>
          <w:sz w:val="28"/>
          <w:szCs w:val="28"/>
        </w:rPr>
        <w:t>能</w:t>
      </w:r>
      <w:r w:rsidR="002A225A" w:rsidRPr="001D590B">
        <w:rPr>
          <w:rFonts w:ascii="Times New Roman" w:eastAsia="仿宋" w:hAnsi="Times New Roman" w:cs="Times New Roman"/>
          <w:b/>
          <w:sz w:val="28"/>
          <w:szCs w:val="28"/>
        </w:rPr>
        <w:t>作为推荐专家推荐该论文</w:t>
      </w:r>
      <w:r w:rsidR="001D590B" w:rsidRPr="001D590B">
        <w:rPr>
          <w:rFonts w:ascii="Times New Roman" w:eastAsia="仿宋" w:hAnsi="Times New Roman" w:cs="Times New Roman" w:hint="eastAsia"/>
          <w:b/>
          <w:sz w:val="28"/>
          <w:szCs w:val="28"/>
        </w:rPr>
        <w:t>，</w:t>
      </w:r>
      <w:r w:rsidR="001D590B" w:rsidRPr="001D590B">
        <w:rPr>
          <w:rFonts w:ascii="Times New Roman" w:eastAsia="仿宋" w:hAnsi="Times New Roman" w:cs="Times New Roman"/>
          <w:b/>
          <w:sz w:val="28"/>
          <w:szCs w:val="28"/>
        </w:rPr>
        <w:t>且</w:t>
      </w:r>
      <w:r w:rsidR="001D590B" w:rsidRPr="001D590B">
        <w:rPr>
          <w:rFonts w:ascii="Times New Roman" w:eastAsia="仿宋" w:hAnsi="Times New Roman" w:cs="Times New Roman" w:hint="eastAsia"/>
          <w:b/>
          <w:sz w:val="28"/>
          <w:szCs w:val="28"/>
        </w:rPr>
        <w:t>1</w:t>
      </w:r>
      <w:r w:rsidR="001D590B" w:rsidRPr="001D590B">
        <w:rPr>
          <w:rFonts w:ascii="Times New Roman" w:eastAsia="仿宋" w:hAnsi="Times New Roman" w:cs="Times New Roman" w:hint="eastAsia"/>
          <w:b/>
          <w:sz w:val="28"/>
          <w:szCs w:val="28"/>
        </w:rPr>
        <w:t>位专家只能推荐</w:t>
      </w:r>
      <w:r w:rsidR="001D590B" w:rsidRPr="001D590B">
        <w:rPr>
          <w:rFonts w:ascii="Times New Roman" w:eastAsia="仿宋" w:hAnsi="Times New Roman" w:cs="Times New Roman" w:hint="eastAsia"/>
          <w:b/>
          <w:sz w:val="28"/>
          <w:szCs w:val="28"/>
        </w:rPr>
        <w:t>1</w:t>
      </w:r>
      <w:r w:rsidR="001D590B" w:rsidRPr="001D590B">
        <w:rPr>
          <w:rFonts w:ascii="Times New Roman" w:eastAsia="仿宋" w:hAnsi="Times New Roman" w:cs="Times New Roman" w:hint="eastAsia"/>
          <w:b/>
          <w:sz w:val="28"/>
          <w:szCs w:val="28"/>
        </w:rPr>
        <w:t>篇论文</w:t>
      </w:r>
      <w:r w:rsidR="002A225A">
        <w:rPr>
          <w:rFonts w:ascii="Times New Roman" w:eastAsia="仿宋" w:hAnsi="Times New Roman" w:cs="Times New Roman" w:hint="eastAsia"/>
          <w:sz w:val="28"/>
          <w:szCs w:val="28"/>
        </w:rPr>
        <w:t>。</w:t>
      </w:r>
      <w:bookmarkStart w:id="13" w:name="pindex38"/>
      <w:bookmarkEnd w:id="13"/>
    </w:p>
    <w:p w14:paraId="35BCDF62" w14:textId="16F00906" w:rsidR="00B27290" w:rsidRPr="003713CB" w:rsidRDefault="001D590B" w:rsidP="00604F4F">
      <w:pPr>
        <w:spacing w:beforeLines="50" w:before="156"/>
        <w:ind w:firstLine="556"/>
        <w:rPr>
          <w:rFonts w:ascii="Times New Roman" w:eastAsia="仿宋" w:hAnsi="Times New Roman" w:cs="Times New Roman"/>
          <w:b/>
          <w:sz w:val="28"/>
          <w:szCs w:val="28"/>
          <w:em w:val="dot"/>
        </w:rPr>
      </w:pPr>
      <w:r w:rsidRPr="008F0A7C">
        <w:rPr>
          <w:rFonts w:ascii="Times New Roman" w:eastAsia="仿宋" w:hAnsi="Times New Roman" w:cs="Times New Roman"/>
          <w:b/>
          <w:color w:val="FF0000"/>
          <w:sz w:val="28"/>
          <w:szCs w:val="28"/>
          <w:em w:val="dot"/>
        </w:rPr>
        <w:t>按照专家回避的原则，</w:t>
      </w:r>
      <w:r w:rsidR="00413B2B">
        <w:rPr>
          <w:rFonts w:ascii="Times New Roman" w:eastAsia="仿宋" w:hAnsi="Times New Roman" w:cs="Times New Roman" w:hint="eastAsia"/>
          <w:b/>
          <w:color w:val="FF0000"/>
          <w:sz w:val="28"/>
          <w:szCs w:val="28"/>
          <w:em w:val="dot"/>
        </w:rPr>
        <w:t>论文</w:t>
      </w:r>
      <w:r w:rsidRPr="008F0A7C">
        <w:rPr>
          <w:rFonts w:ascii="Times New Roman" w:eastAsia="仿宋" w:hAnsi="Times New Roman" w:cs="Times New Roman"/>
          <w:b/>
          <w:color w:val="FF0000"/>
          <w:sz w:val="28"/>
          <w:szCs w:val="28"/>
          <w:em w:val="dot"/>
        </w:rPr>
        <w:t>推荐专家将不</w:t>
      </w:r>
      <w:r>
        <w:rPr>
          <w:rFonts w:ascii="Times New Roman" w:eastAsia="仿宋" w:hAnsi="Times New Roman" w:cs="Times New Roman"/>
          <w:b/>
          <w:color w:val="FF0000"/>
          <w:sz w:val="28"/>
          <w:szCs w:val="28"/>
          <w:em w:val="dot"/>
        </w:rPr>
        <w:t>能</w:t>
      </w:r>
      <w:r w:rsidRPr="008F0A7C">
        <w:rPr>
          <w:rFonts w:ascii="Times New Roman" w:eastAsia="仿宋" w:hAnsi="Times New Roman" w:cs="Times New Roman"/>
          <w:b/>
          <w:color w:val="FF0000"/>
          <w:sz w:val="28"/>
          <w:szCs w:val="28"/>
          <w:em w:val="dot"/>
        </w:rPr>
        <w:t>再担任评审专家</w:t>
      </w:r>
      <w:r w:rsidR="00B27290" w:rsidRPr="008F0A7C">
        <w:rPr>
          <w:rFonts w:ascii="Times New Roman" w:eastAsia="仿宋" w:hAnsi="Times New Roman" w:cs="Times New Roman"/>
          <w:b/>
          <w:color w:val="FF0000"/>
          <w:sz w:val="28"/>
          <w:szCs w:val="28"/>
          <w:em w:val="dot"/>
        </w:rPr>
        <w:t>，</w:t>
      </w:r>
      <w:r w:rsidR="005320A6">
        <w:rPr>
          <w:rFonts w:ascii="Times New Roman" w:eastAsia="仿宋" w:hAnsi="Times New Roman" w:cs="Times New Roman"/>
          <w:b/>
          <w:color w:val="FF0000"/>
          <w:sz w:val="28"/>
          <w:szCs w:val="28"/>
          <w:em w:val="dot"/>
        </w:rPr>
        <w:t>请</w:t>
      </w:r>
      <w:r w:rsidR="00B27290" w:rsidRPr="008F0A7C">
        <w:rPr>
          <w:rFonts w:ascii="Times New Roman" w:eastAsia="仿宋" w:hAnsi="Times New Roman" w:cs="Times New Roman"/>
          <w:b/>
          <w:color w:val="FF0000"/>
          <w:sz w:val="28"/>
          <w:szCs w:val="28"/>
          <w:em w:val="dot"/>
        </w:rPr>
        <w:t>编辑部</w:t>
      </w:r>
      <w:r w:rsidR="00FB592B">
        <w:rPr>
          <w:rFonts w:ascii="Times New Roman" w:eastAsia="仿宋" w:hAnsi="Times New Roman" w:cs="Times New Roman"/>
          <w:b/>
          <w:color w:val="FF0000"/>
          <w:sz w:val="28"/>
          <w:szCs w:val="28"/>
          <w:em w:val="dot"/>
        </w:rPr>
        <w:t>务必</w:t>
      </w:r>
      <w:r w:rsidR="005320A6">
        <w:rPr>
          <w:rFonts w:ascii="Times New Roman" w:eastAsia="仿宋" w:hAnsi="Times New Roman" w:cs="Times New Roman"/>
          <w:b/>
          <w:color w:val="FF0000"/>
          <w:sz w:val="28"/>
          <w:szCs w:val="28"/>
          <w:em w:val="dot"/>
        </w:rPr>
        <w:t>注意</w:t>
      </w:r>
      <w:r w:rsidR="00B27290" w:rsidRPr="00413B2B">
        <w:rPr>
          <w:rFonts w:ascii="Times New Roman" w:eastAsia="仿宋" w:hAnsi="Times New Roman" w:cs="Times New Roman"/>
          <w:b/>
          <w:color w:val="FF0000"/>
          <w:sz w:val="28"/>
          <w:szCs w:val="28"/>
          <w:em w:val="dot"/>
        </w:rPr>
        <w:t>不</w:t>
      </w:r>
      <w:r w:rsidR="00B27290" w:rsidRPr="008F0A7C">
        <w:rPr>
          <w:rFonts w:ascii="Times New Roman" w:eastAsia="仿宋" w:hAnsi="Times New Roman" w:cs="Times New Roman"/>
          <w:b/>
          <w:color w:val="FF0000"/>
          <w:sz w:val="28"/>
          <w:szCs w:val="28"/>
          <w:em w:val="dot"/>
        </w:rPr>
        <w:t>要</w:t>
      </w:r>
      <w:r w:rsidR="005320A6">
        <w:rPr>
          <w:rFonts w:ascii="Times New Roman" w:eastAsia="仿宋" w:hAnsi="Times New Roman" w:cs="Times New Roman"/>
          <w:b/>
          <w:color w:val="FF0000"/>
          <w:sz w:val="28"/>
          <w:szCs w:val="28"/>
          <w:em w:val="dot"/>
        </w:rPr>
        <w:t>邀</w:t>
      </w:r>
      <w:r w:rsidR="00B27290" w:rsidRPr="008F0A7C">
        <w:rPr>
          <w:rFonts w:ascii="Times New Roman" w:eastAsia="仿宋" w:hAnsi="Times New Roman" w:cs="Times New Roman"/>
          <w:b/>
          <w:color w:val="FF0000"/>
          <w:sz w:val="28"/>
          <w:szCs w:val="28"/>
          <w:em w:val="dot"/>
        </w:rPr>
        <w:t>请</w:t>
      </w:r>
      <w:r w:rsidR="005320A6" w:rsidRPr="008F0A7C">
        <w:rPr>
          <w:rFonts w:ascii="Times New Roman" w:eastAsia="仿宋" w:hAnsi="Times New Roman" w:cs="Times New Roman"/>
          <w:b/>
          <w:color w:val="FF0000"/>
          <w:sz w:val="28"/>
          <w:szCs w:val="28"/>
          <w:em w:val="dot"/>
        </w:rPr>
        <w:t>中华医学会各专科分会主任委员、副主任委员</w:t>
      </w:r>
      <w:r w:rsidR="00B27290" w:rsidRPr="008F0A7C">
        <w:rPr>
          <w:rFonts w:ascii="Times New Roman" w:eastAsia="仿宋" w:hAnsi="Times New Roman" w:cs="Times New Roman"/>
          <w:b/>
          <w:color w:val="FF0000"/>
          <w:sz w:val="28"/>
          <w:szCs w:val="28"/>
          <w:em w:val="dot"/>
        </w:rPr>
        <w:t>签署稿件推荐意见</w:t>
      </w:r>
      <w:r>
        <w:rPr>
          <w:rFonts w:ascii="Times New Roman" w:eastAsia="仿宋" w:hAnsi="Times New Roman" w:cs="Times New Roman" w:hint="eastAsia"/>
          <w:b/>
          <w:color w:val="FF0000"/>
          <w:sz w:val="28"/>
          <w:szCs w:val="28"/>
          <w:em w:val="dot"/>
        </w:rPr>
        <w:t>！</w:t>
      </w:r>
    </w:p>
    <w:p w14:paraId="0F9D5A74" w14:textId="78861E8A" w:rsidR="00C44E41" w:rsidRPr="002809C1" w:rsidRDefault="004C053B" w:rsidP="00B81A11">
      <w:pPr>
        <w:spacing w:before="60" w:after="60"/>
        <w:jc w:val="center"/>
        <w:rPr>
          <w:rFonts w:ascii="Times New Roman" w:eastAsia="仿宋" w:hAnsi="Times New Roman" w:cs="Times New Roman"/>
          <w:sz w:val="30"/>
          <w:szCs w:val="30"/>
        </w:rPr>
      </w:pPr>
      <w:r w:rsidRPr="002809C1">
        <w:rPr>
          <w:rFonts w:ascii="Times New Roman" w:eastAsia="仿宋" w:hAnsi="Times New Roman" w:cs="Times New Roman"/>
          <w:noProof/>
          <w:sz w:val="30"/>
          <w:szCs w:val="30"/>
        </w:rPr>
        <mc:AlternateContent>
          <mc:Choice Requires="wps">
            <w:drawing>
              <wp:anchor distT="0" distB="0" distL="114300" distR="114300" simplePos="0" relativeHeight="251761152" behindDoc="0" locked="0" layoutInCell="1" allowOverlap="1" wp14:anchorId="5E2459C0" wp14:editId="38B13958">
                <wp:simplePos x="0" y="0"/>
                <wp:positionH relativeFrom="column">
                  <wp:posOffset>1978660</wp:posOffset>
                </wp:positionH>
                <wp:positionV relativeFrom="paragraph">
                  <wp:posOffset>2526665</wp:posOffset>
                </wp:positionV>
                <wp:extent cx="1149985" cy="134620"/>
                <wp:effectExtent l="0" t="0" r="0" b="0"/>
                <wp:wrapNone/>
                <wp:docPr id="39"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5.8pt;margin-top:198.95pt;width:90.55pt;height:10.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727360" behindDoc="0" locked="0" layoutInCell="1" allowOverlap="1" wp14:anchorId="1CB1CF76" wp14:editId="76279FA6">
                <wp:simplePos x="0" y="0"/>
                <wp:positionH relativeFrom="column">
                  <wp:posOffset>1971675</wp:posOffset>
                </wp:positionH>
                <wp:positionV relativeFrom="paragraph">
                  <wp:posOffset>2221865</wp:posOffset>
                </wp:positionV>
                <wp:extent cx="1149985" cy="134620"/>
                <wp:effectExtent l="0" t="0" r="0" b="0"/>
                <wp:wrapNone/>
                <wp:docPr id="37"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5.25pt;margin-top:174.95pt;width:90.55pt;height:10.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" fillcolor="#404040" stroked="f">
                <v:fill r:id="rId14" o:title="" type="pattern"/>
              </v:rect>
            </w:pict>
          </mc:Fallback>
        </mc:AlternateContent>
      </w:r>
      <w:r w:rsidRPr="002809C1">
        <w:rPr>
          <w:rFonts w:ascii="Times New Roman" w:eastAsia="仿宋" w:hAnsi="Times New Roman" w:cs="Times New Roman"/>
          <w:noProof/>
          <w:sz w:val="30"/>
          <w:szCs w:val="30"/>
        </w:rPr>
        <mc:AlternateContent>
          <mc:Choice Requires="wps">
            <w:drawing>
              <wp:anchor distT="0" distB="0" distL="114300" distR="114300" simplePos="0" relativeHeight="251691520" behindDoc="0" locked="0" layoutInCell="1" allowOverlap="1" wp14:anchorId="3C0638EF" wp14:editId="3E4429E5">
                <wp:simplePos x="0" y="0"/>
                <wp:positionH relativeFrom="column">
                  <wp:posOffset>1979930</wp:posOffset>
                </wp:positionH>
                <wp:positionV relativeFrom="paragraph">
                  <wp:posOffset>1894205</wp:posOffset>
                </wp:positionV>
                <wp:extent cx="1149985" cy="134620"/>
                <wp:effectExtent l="0" t="0" r="0" b="0"/>
                <wp:wrapNone/>
                <wp:docPr id="19" name="Rectangle 20"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小网格" style="position:absolute;left:0;text-align:left;margin-left:155.9pt;margin-top:149.15pt;width:90.55pt;height:10.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" fillcolor="#404040" stroked="f">
                <v:fill r:id="rId14" o:title="" type="pattern"/>
              </v:rect>
            </w:pict>
          </mc:Fallback>
        </mc:AlternateContent>
      </w:r>
      <w:r w:rsidRPr="00FB592B">
        <w:rPr>
          <w:rFonts w:ascii="Times New Roman" w:eastAsia="仿宋" w:hAnsi="Times New Roman" w:cs="Times New Roman"/>
          <w:noProof/>
          <w:sz w:val="30"/>
          <w:szCs w:val="30"/>
        </w:rPr>
        <mc:AlternateContent>
          <mc:Choice Requires="wps">
            <w:drawing>
              <wp:anchor distT="0" distB="0" distL="114300" distR="114300" simplePos="0" relativeHeight="251507200" behindDoc="0" locked="0" layoutInCell="1" allowOverlap="1" wp14:anchorId="118D8A1F" wp14:editId="610F2B31">
                <wp:simplePos x="0" y="0"/>
                <wp:positionH relativeFrom="column">
                  <wp:posOffset>1965960</wp:posOffset>
                </wp:positionH>
                <wp:positionV relativeFrom="paragraph">
                  <wp:posOffset>570865</wp:posOffset>
                </wp:positionV>
                <wp:extent cx="1149985" cy="134620"/>
                <wp:effectExtent l="0" t="0" r="0" b="0"/>
                <wp:wrapNone/>
                <wp:docPr id="15" name="Rectangle 16"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小网格" style="position:absolute;left:0;text-align:left;margin-left:154.8pt;margin-top:44.95pt;width:90.55pt;height:10.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" fillcolor="#404040" stroked="f">
                <v:fill r:id="rId14" o:title="" type="pattern"/>
              </v:rect>
            </w:pict>
          </mc:Fallback>
        </mc:AlternateContent>
      </w:r>
      <w:r w:rsidRPr="00FB592B">
        <w:rPr>
          <w:rFonts w:ascii="Times New Roman" w:eastAsia="仿宋" w:hAnsi="Times New Roman" w:cs="Times New Roman"/>
          <w:noProof/>
          <w:sz w:val="30"/>
          <w:szCs w:val="30"/>
        </w:rPr>
        <mc:AlternateContent>
          <mc:Choice Requires="wps">
            <w:drawing>
              <wp:anchor distT="0" distB="0" distL="114300" distR="114300" simplePos="0" relativeHeight="251572736" behindDoc="0" locked="0" layoutInCell="1" allowOverlap="1" wp14:anchorId="4404DBC1" wp14:editId="788E8797">
                <wp:simplePos x="0" y="0"/>
                <wp:positionH relativeFrom="column">
                  <wp:posOffset>1964055</wp:posOffset>
                </wp:positionH>
                <wp:positionV relativeFrom="paragraph">
                  <wp:posOffset>902970</wp:posOffset>
                </wp:positionV>
                <wp:extent cx="1149985" cy="134620"/>
                <wp:effectExtent l="0" t="0" r="0" b="0"/>
                <wp:wrapNone/>
                <wp:docPr id="16" name="Rectangle 17"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alt="小网格" style="position:absolute;left:0;text-align:left;margin-left:154.65pt;margin-top:71.1pt;width:90.55pt;height:10.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" fillcolor="#404040" stroked="f">
                <v:fill r:id="rId14" o:title="" type="pattern"/>
              </v:rect>
            </w:pict>
          </mc:Fallback>
        </mc:AlternateContent>
      </w:r>
      <w:r w:rsidRPr="00FB592B">
        <w:rPr>
          <w:rFonts w:ascii="Times New Roman" w:eastAsia="仿宋" w:hAnsi="Times New Roman" w:cs="Times New Roman"/>
          <w:noProof/>
          <w:sz w:val="30"/>
          <w:szCs w:val="30"/>
        </w:rPr>
        <mc:AlternateContent>
          <mc:Choice Requires="wps">
            <w:drawing>
              <wp:anchor distT="0" distB="0" distL="114300" distR="114300" simplePos="0" relativeHeight="251614720" behindDoc="0" locked="0" layoutInCell="1" allowOverlap="1" wp14:anchorId="1073D1A0" wp14:editId="274D2A62">
                <wp:simplePos x="0" y="0"/>
                <wp:positionH relativeFrom="column">
                  <wp:posOffset>1960245</wp:posOffset>
                </wp:positionH>
                <wp:positionV relativeFrom="paragraph">
                  <wp:posOffset>1231900</wp:posOffset>
                </wp:positionV>
                <wp:extent cx="1149985" cy="134620"/>
                <wp:effectExtent l="0" t="0" r="0" b="0"/>
                <wp:wrapNone/>
                <wp:docPr id="17" name="Rectangle 18"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小网格" style="position:absolute;left:0;text-align:left;margin-left:154.35pt;margin-top:97pt;width:90.55pt;height:10.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" fillcolor="#404040" stroked="f">
                <v:fill r:id="rId14" o:title="" type="pattern"/>
              </v:rect>
            </w:pict>
          </mc:Fallback>
        </mc:AlternateContent>
      </w:r>
      <w:r w:rsidRPr="00FB592B">
        <w:rPr>
          <w:rFonts w:ascii="Times New Roman" w:eastAsia="仿宋" w:hAnsi="Times New Roman" w:cs="Times New Roman"/>
          <w:noProof/>
          <w:sz w:val="30"/>
          <w:szCs w:val="30"/>
        </w:rPr>
        <mc:AlternateContent>
          <mc:Choice Requires="wps">
            <w:drawing>
              <wp:anchor distT="0" distB="0" distL="114300" distR="114300" simplePos="0" relativeHeight="251652608" behindDoc="0" locked="0" layoutInCell="1" allowOverlap="1" wp14:anchorId="34E28A16" wp14:editId="4C4E948F">
                <wp:simplePos x="0" y="0"/>
                <wp:positionH relativeFrom="column">
                  <wp:posOffset>1976755</wp:posOffset>
                </wp:positionH>
                <wp:positionV relativeFrom="paragraph">
                  <wp:posOffset>1555115</wp:posOffset>
                </wp:positionV>
                <wp:extent cx="1149985" cy="134620"/>
                <wp:effectExtent l="0" t="0" r="0" b="0"/>
                <wp:wrapNone/>
                <wp:docPr id="18" name="Rectangle 19" descr="小网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134620"/>
                        </a:xfrm>
                        <a:prstGeom prst="rect">
                          <a:avLst/>
                        </a:prstGeom>
                        <a:pattFill prst="smGrid">
                          <a:fgClr>
                            <a:srgbClr val="40404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小网格" style="position:absolute;left:0;text-align:left;margin-left:155.65pt;margin-top:122.45pt;width:90.55pt;height:1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" fillcolor="#404040" stroked="f">
                <v:fill r:id="rId14" o:title="" type="pattern"/>
              </v:rect>
            </w:pict>
          </mc:Fallback>
        </mc:AlternateContent>
      </w:r>
      <w:r w:rsidR="00522A07" w:rsidRPr="00522A07">
        <w:rPr>
          <w:rFonts w:ascii="Times New Roman" w:eastAsia="仿宋" w:hAnsi="Times New Roman" w:cs="Times New Roman"/>
          <w:noProof/>
          <w:sz w:val="30"/>
          <w:szCs w:val="30"/>
        </w:rPr>
        <w:drawing>
          <wp:inline distT="0" distB="0" distL="0" distR="0" wp14:anchorId="33061541" wp14:editId="015E1904">
            <wp:extent cx="3308754" cy="3229483"/>
            <wp:effectExtent l="0" t="0" r="635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9330" cy="3249566"/>
                    </a:xfrm>
                    <a:prstGeom prst="rect">
                      <a:avLst/>
                    </a:prstGeom>
                    <a:noFill/>
                    <a:ln>
                      <a:noFill/>
                    </a:ln>
                  </pic:spPr>
                </pic:pic>
              </a:graphicData>
            </a:graphic>
          </wp:inline>
        </w:drawing>
      </w:r>
    </w:p>
    <w:p w14:paraId="0DE6D6C7" w14:textId="77777777" w:rsidR="00005E2F" w:rsidRPr="002809C1" w:rsidRDefault="00E11BC4" w:rsidP="00305DFE">
      <w:pPr>
        <w:ind w:firstLine="555"/>
        <w:rPr>
          <w:rFonts w:ascii="Times New Roman" w:eastAsia="仿宋" w:hAnsi="Times New Roman" w:cs="Times New Roman"/>
          <w:sz w:val="28"/>
          <w:szCs w:val="28"/>
        </w:rPr>
      </w:pPr>
      <w:r w:rsidRPr="002809C1">
        <w:rPr>
          <w:rFonts w:ascii="宋体" w:eastAsia="宋体" w:hAnsi="宋体" w:cs="宋体" w:hint="eastAsia"/>
          <w:sz w:val="28"/>
          <w:szCs w:val="28"/>
        </w:rPr>
        <w:t>③</w:t>
      </w:r>
      <w:r w:rsidR="00005E2F" w:rsidRPr="002809C1">
        <w:rPr>
          <w:rFonts w:ascii="Times New Roman" w:eastAsia="仿宋" w:hAnsi="Times New Roman" w:cs="Times New Roman" w:hint="eastAsia"/>
          <w:sz w:val="28"/>
          <w:szCs w:val="28"/>
        </w:rPr>
        <w:t>学术不端检测结果：必须提交。编辑部需提交经由万方或同方学术不端检测系统提供的检测报告完整版</w:t>
      </w:r>
      <w:r w:rsidR="00005E2F" w:rsidRPr="002809C1">
        <w:rPr>
          <w:rFonts w:ascii="Times New Roman" w:eastAsia="仿宋" w:hAnsi="Times New Roman" w:cs="Times New Roman"/>
          <w:sz w:val="28"/>
          <w:szCs w:val="28"/>
        </w:rPr>
        <w:t>PDF</w:t>
      </w:r>
      <w:r w:rsidR="00005E2F" w:rsidRPr="002809C1">
        <w:rPr>
          <w:rFonts w:ascii="Times New Roman" w:eastAsia="仿宋" w:hAnsi="Times New Roman" w:cs="Times New Roman" w:hint="eastAsia"/>
          <w:sz w:val="28"/>
          <w:szCs w:val="28"/>
        </w:rPr>
        <w:t>文件。</w:t>
      </w:r>
      <w:bookmarkStart w:id="14" w:name="pindex41"/>
      <w:bookmarkEnd w:id="14"/>
    </w:p>
    <w:p w14:paraId="6BCA4591" w14:textId="77777777" w:rsidR="00005E2F" w:rsidRPr="002809C1" w:rsidRDefault="00FD085A" w:rsidP="005B169C">
      <w:pPr>
        <w:ind w:firstLine="555"/>
        <w:jc w:val="center"/>
        <w:rPr>
          <w:rFonts w:ascii="Times New Roman" w:eastAsia="仿宋" w:hAnsi="Times New Roman" w:cs="Times New Roman"/>
          <w:sz w:val="28"/>
          <w:szCs w:val="28"/>
        </w:rPr>
      </w:pPr>
      <w:r w:rsidRPr="002809C1">
        <w:rPr>
          <w:rFonts w:ascii="Times New Roman" w:eastAsia="仿宋" w:hAnsi="Times New Roman" w:cs="Times New Roman"/>
          <w:noProof/>
          <w:sz w:val="28"/>
          <w:szCs w:val="28"/>
        </w:rPr>
        <w:drawing>
          <wp:inline distT="0" distB="0" distL="0" distR="0" wp14:anchorId="34C3843E" wp14:editId="4A8ECE06">
            <wp:extent cx="3615315" cy="746914"/>
            <wp:effectExtent l="0" t="0" r="444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639551" cy="751921"/>
                    </a:xfrm>
                    <a:prstGeom prst="rect">
                      <a:avLst/>
                    </a:prstGeom>
                    <a:noFill/>
                    <a:ln w="9525">
                      <a:noFill/>
                      <a:miter lim="800000"/>
                      <a:headEnd/>
                      <a:tailEnd/>
                    </a:ln>
                  </pic:spPr>
                </pic:pic>
              </a:graphicData>
            </a:graphic>
          </wp:inline>
        </w:drawing>
      </w:r>
    </w:p>
    <w:p w14:paraId="49DBAB22" w14:textId="77777777" w:rsidR="008807CB" w:rsidRPr="002809C1" w:rsidRDefault="00005E2F" w:rsidP="00305DFE">
      <w:pPr>
        <w:ind w:firstLine="555"/>
        <w:rPr>
          <w:rFonts w:ascii="Times New Roman" w:eastAsia="仿宋" w:hAnsi="Times New Roman" w:cs="Times New Roman"/>
          <w:sz w:val="28"/>
          <w:szCs w:val="28"/>
        </w:rPr>
      </w:pPr>
      <w:r w:rsidRPr="002809C1">
        <w:rPr>
          <w:rFonts w:ascii="宋体" w:eastAsia="宋体" w:hAnsi="宋体" w:cs="宋体" w:hint="eastAsia"/>
          <w:sz w:val="28"/>
          <w:szCs w:val="28"/>
        </w:rPr>
        <w:t>④</w:t>
      </w:r>
      <w:r w:rsidR="00305DFE" w:rsidRPr="002809C1">
        <w:rPr>
          <w:rFonts w:ascii="Times New Roman" w:eastAsia="仿宋" w:hAnsi="Times New Roman" w:cs="Times New Roman" w:hint="eastAsia"/>
          <w:sz w:val="28"/>
          <w:szCs w:val="28"/>
        </w:rPr>
        <w:t>本论文获奖的材料（提交</w:t>
      </w:r>
      <w:r w:rsidR="006641AC" w:rsidRPr="002809C1">
        <w:rPr>
          <w:rFonts w:ascii="Times New Roman" w:eastAsia="仿宋" w:hAnsi="Times New Roman" w:cs="Times New Roman" w:hint="eastAsia"/>
          <w:sz w:val="28"/>
          <w:szCs w:val="28"/>
        </w:rPr>
        <w:t>获奖年份、奖项名称、</w:t>
      </w:r>
      <w:r w:rsidR="00305DFE" w:rsidRPr="002809C1">
        <w:rPr>
          <w:rFonts w:ascii="Times New Roman" w:eastAsia="仿宋" w:hAnsi="Times New Roman" w:cs="Times New Roman" w:hint="eastAsia"/>
          <w:sz w:val="28"/>
          <w:szCs w:val="28"/>
        </w:rPr>
        <w:t>获奖材料扫描件</w:t>
      </w:r>
      <w:r w:rsidR="00305DFE" w:rsidRPr="002809C1">
        <w:rPr>
          <w:rFonts w:ascii="Times New Roman" w:eastAsia="仿宋" w:hAnsi="Times New Roman" w:cs="Times New Roman"/>
          <w:sz w:val="28"/>
          <w:szCs w:val="28"/>
        </w:rPr>
        <w:t>PDF</w:t>
      </w:r>
      <w:r w:rsidR="00832847" w:rsidRPr="002809C1">
        <w:rPr>
          <w:rFonts w:ascii="Times New Roman" w:eastAsia="仿宋" w:hAnsi="Times New Roman" w:cs="Times New Roman" w:hint="eastAsia"/>
          <w:sz w:val="28"/>
          <w:szCs w:val="28"/>
        </w:rPr>
        <w:t>，</w:t>
      </w:r>
      <w:r w:rsidR="00305DFE" w:rsidRPr="002809C1">
        <w:rPr>
          <w:rFonts w:ascii="Times New Roman" w:eastAsia="仿宋" w:hAnsi="Times New Roman" w:cs="Times New Roman" w:hint="eastAsia"/>
          <w:sz w:val="28"/>
          <w:szCs w:val="28"/>
        </w:rPr>
        <w:t>多项奖励可多次提交）、本论文</w:t>
      </w:r>
      <w:r w:rsidR="00766267" w:rsidRPr="002809C1">
        <w:rPr>
          <w:rFonts w:ascii="Times New Roman" w:eastAsia="仿宋" w:hAnsi="Times New Roman" w:cs="Times New Roman" w:hint="eastAsia"/>
          <w:sz w:val="28"/>
          <w:szCs w:val="28"/>
        </w:rPr>
        <w:t>获得</w:t>
      </w:r>
      <w:r w:rsidR="00305DFE" w:rsidRPr="002809C1">
        <w:rPr>
          <w:rFonts w:ascii="Times New Roman" w:eastAsia="仿宋" w:hAnsi="Times New Roman" w:cs="Times New Roman" w:hint="eastAsia"/>
          <w:sz w:val="28"/>
          <w:szCs w:val="28"/>
        </w:rPr>
        <w:t>专利的材料（提交</w:t>
      </w:r>
      <w:r w:rsidR="0009716F" w:rsidRPr="002809C1">
        <w:rPr>
          <w:rFonts w:ascii="Times New Roman" w:eastAsia="仿宋" w:hAnsi="Times New Roman" w:cs="Times New Roman" w:hint="eastAsia"/>
          <w:sz w:val="28"/>
          <w:szCs w:val="28"/>
        </w:rPr>
        <w:t>获得时间、</w:t>
      </w:r>
      <w:bookmarkStart w:id="15" w:name="OLE_LINK1"/>
      <w:bookmarkStart w:id="16" w:name="OLE_LINK2"/>
      <w:r w:rsidR="0009716F" w:rsidRPr="002809C1">
        <w:rPr>
          <w:rFonts w:ascii="Times New Roman" w:eastAsia="仿宋" w:hAnsi="Times New Roman" w:cs="Times New Roman" w:hint="eastAsia"/>
          <w:sz w:val="28"/>
          <w:szCs w:val="28"/>
        </w:rPr>
        <w:t>专利名称、</w:t>
      </w:r>
      <w:r w:rsidR="00305DFE" w:rsidRPr="002809C1">
        <w:rPr>
          <w:rFonts w:ascii="Times New Roman" w:eastAsia="仿宋" w:hAnsi="Times New Roman" w:cs="Times New Roman" w:hint="eastAsia"/>
          <w:sz w:val="28"/>
          <w:szCs w:val="28"/>
        </w:rPr>
        <w:t>专利</w:t>
      </w:r>
      <w:bookmarkEnd w:id="15"/>
      <w:bookmarkEnd w:id="16"/>
      <w:r w:rsidR="00305DFE" w:rsidRPr="002809C1">
        <w:rPr>
          <w:rFonts w:ascii="Times New Roman" w:eastAsia="仿宋" w:hAnsi="Times New Roman" w:cs="Times New Roman" w:hint="eastAsia"/>
          <w:sz w:val="28"/>
          <w:szCs w:val="28"/>
        </w:rPr>
        <w:t>证书扫描件的</w:t>
      </w:r>
      <w:r w:rsidR="00305DFE" w:rsidRPr="002809C1">
        <w:rPr>
          <w:rFonts w:ascii="Times New Roman" w:eastAsia="仿宋" w:hAnsi="Times New Roman" w:cs="Times New Roman"/>
          <w:sz w:val="28"/>
          <w:szCs w:val="28"/>
        </w:rPr>
        <w:t>PDF</w:t>
      </w:r>
      <w:r w:rsidR="00832847" w:rsidRPr="002809C1">
        <w:rPr>
          <w:rFonts w:ascii="Times New Roman" w:eastAsia="仿宋" w:hAnsi="Times New Roman" w:cs="Times New Roman" w:hint="eastAsia"/>
          <w:sz w:val="28"/>
          <w:szCs w:val="28"/>
        </w:rPr>
        <w:t>，</w:t>
      </w:r>
      <w:r w:rsidR="00305DFE" w:rsidRPr="002809C1">
        <w:rPr>
          <w:rFonts w:ascii="Times New Roman" w:eastAsia="仿宋" w:hAnsi="Times New Roman" w:cs="Times New Roman" w:hint="eastAsia"/>
          <w:sz w:val="28"/>
          <w:szCs w:val="28"/>
        </w:rPr>
        <w:t>多项专利可多次提交）。</w:t>
      </w:r>
      <w:bookmarkStart w:id="17" w:name="pindex43"/>
      <w:bookmarkEnd w:id="17"/>
    </w:p>
    <w:p w14:paraId="0B412114" w14:textId="77777777" w:rsidR="009A1B7E" w:rsidRPr="002809C1" w:rsidRDefault="008A0B9D" w:rsidP="005B169C">
      <w:pPr>
        <w:jc w:val="center"/>
        <w:rPr>
          <w:rFonts w:ascii="Times New Roman" w:eastAsia="仿宋" w:hAnsi="Times New Roman" w:cs="Times New Roman"/>
          <w:sz w:val="30"/>
          <w:szCs w:val="30"/>
        </w:rPr>
      </w:pPr>
      <w:r w:rsidRPr="002809C1">
        <w:rPr>
          <w:rFonts w:ascii="Times New Roman" w:eastAsia="仿宋" w:hAnsi="Times New Roman" w:cs="Times New Roman"/>
          <w:noProof/>
          <w:kern w:val="0"/>
          <w:sz w:val="24"/>
          <w:szCs w:val="24"/>
        </w:rPr>
        <w:lastRenderedPageBreak/>
        <mc:AlternateContent>
          <mc:Choice Requires="wps">
            <w:drawing>
              <wp:anchor distT="0" distB="0" distL="114300" distR="114300" simplePos="0" relativeHeight="251764224" behindDoc="0" locked="0" layoutInCell="1" allowOverlap="1" wp14:anchorId="7B3B530F" wp14:editId="73B7B7C9">
                <wp:simplePos x="0" y="0"/>
                <wp:positionH relativeFrom="column">
                  <wp:posOffset>2882900</wp:posOffset>
                </wp:positionH>
                <wp:positionV relativeFrom="paragraph">
                  <wp:posOffset>1822450</wp:posOffset>
                </wp:positionV>
                <wp:extent cx="712470" cy="282575"/>
                <wp:effectExtent l="0" t="0" r="11430" b="2222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825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227pt;margin-top:143.5pt;width:56.1pt;height:2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" filled="f" strokecolor="red" strokeweight="1.5pt"/>
            </w:pict>
          </mc:Fallback>
        </mc:AlternateContent>
      </w:r>
      <w:r w:rsidR="009A1B7E" w:rsidRPr="003713CB">
        <w:rPr>
          <w:rFonts w:ascii="Times New Roman" w:eastAsia="仿宋" w:hAnsi="Times New Roman" w:cs="Times New Roman"/>
          <w:noProof/>
          <w:sz w:val="30"/>
          <w:szCs w:val="30"/>
        </w:rPr>
        <w:drawing>
          <wp:inline distT="0" distB="0" distL="0" distR="0" wp14:anchorId="2F605558" wp14:editId="640998B2">
            <wp:extent cx="2990850" cy="2161779"/>
            <wp:effectExtent l="0" t="0" r="0" b="0"/>
            <wp:docPr id="4" name="图片 35" descr="C:\Users\sxb\Desktop\论文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xb\Desktop\论文信息.png"/>
                    <pic:cNvPicPr>
                      <a:picLocks noChangeAspect="1" noChangeArrowheads="1"/>
                    </pic:cNvPicPr>
                  </pic:nvPicPr>
                  <pic:blipFill>
                    <a:blip r:embed="rId33" cstate="print"/>
                    <a:srcRect l="27417" t="59963" r="11289" b="12548"/>
                    <a:stretch>
                      <a:fillRect/>
                    </a:stretch>
                  </pic:blipFill>
                  <pic:spPr bwMode="auto">
                    <a:xfrm>
                      <a:off x="0" y="0"/>
                      <a:ext cx="2989289" cy="2160650"/>
                    </a:xfrm>
                    <a:prstGeom prst="rect">
                      <a:avLst/>
                    </a:prstGeom>
                    <a:noFill/>
                    <a:ln w="9525">
                      <a:noFill/>
                      <a:miter lim="800000"/>
                      <a:headEnd/>
                      <a:tailEnd/>
                    </a:ln>
                  </pic:spPr>
                </pic:pic>
              </a:graphicData>
            </a:graphic>
          </wp:inline>
        </w:drawing>
      </w:r>
    </w:p>
    <w:p w14:paraId="5C9EBB0E" w14:textId="32A73D87" w:rsidR="00305DFE" w:rsidRPr="002809C1" w:rsidRDefault="00305DFE" w:rsidP="00305DFE">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系统设置</w:t>
      </w:r>
      <w:r w:rsidR="004907B9" w:rsidRPr="003713CB">
        <w:rPr>
          <w:rFonts w:ascii="Times New Roman" w:eastAsia="仿宋" w:hAnsi="Times New Roman" w:cs="Times New Roman"/>
          <w:sz w:val="28"/>
          <w:szCs w:val="28"/>
        </w:rPr>
        <w:t>有</w:t>
      </w:r>
      <w:r w:rsidRPr="003713CB">
        <w:rPr>
          <w:rFonts w:ascii="Times New Roman" w:eastAsia="仿宋" w:hAnsi="Times New Roman" w:cs="Times New Roman"/>
          <w:sz w:val="28"/>
          <w:szCs w:val="28"/>
        </w:rPr>
        <w:t>截止时间</w:t>
      </w:r>
      <w:r w:rsidR="00470C86" w:rsidRPr="003713CB">
        <w:rPr>
          <w:rFonts w:ascii="Times New Roman" w:eastAsia="仿宋" w:hAnsi="Times New Roman" w:cs="Times New Roman"/>
          <w:sz w:val="28"/>
          <w:szCs w:val="28"/>
        </w:rPr>
        <w:t>（</w:t>
      </w:r>
      <w:r w:rsidR="007A04B7" w:rsidRPr="00413B2B">
        <w:rPr>
          <w:rFonts w:ascii="Times New Roman" w:eastAsia="仿宋" w:hAnsi="Times New Roman" w:cs="Times New Roman"/>
          <w:b/>
          <w:sz w:val="28"/>
          <w:szCs w:val="28"/>
        </w:rPr>
        <w:t>202</w:t>
      </w:r>
      <w:r w:rsidR="007A04B7">
        <w:rPr>
          <w:rFonts w:ascii="Times New Roman" w:eastAsia="仿宋" w:hAnsi="Times New Roman" w:cs="Times New Roman"/>
          <w:b/>
          <w:sz w:val="28"/>
          <w:szCs w:val="28"/>
        </w:rPr>
        <w:t>2</w:t>
      </w:r>
      <w:r w:rsidR="00AA1141" w:rsidRPr="00413B2B">
        <w:rPr>
          <w:rFonts w:ascii="Times New Roman" w:eastAsia="仿宋" w:hAnsi="Times New Roman" w:cs="Times New Roman" w:hint="eastAsia"/>
          <w:b/>
          <w:sz w:val="28"/>
          <w:szCs w:val="28"/>
        </w:rPr>
        <w:t>年</w:t>
      </w:r>
      <w:r w:rsidR="00AA1141" w:rsidRPr="00413B2B">
        <w:rPr>
          <w:rFonts w:ascii="Times New Roman" w:eastAsia="仿宋" w:hAnsi="Times New Roman" w:cs="Times New Roman"/>
          <w:b/>
          <w:sz w:val="28"/>
          <w:szCs w:val="28"/>
        </w:rPr>
        <w:t>7</w:t>
      </w:r>
      <w:r w:rsidR="00AA1141" w:rsidRPr="00413B2B">
        <w:rPr>
          <w:rFonts w:ascii="Times New Roman" w:eastAsia="仿宋" w:hAnsi="Times New Roman" w:cs="Times New Roman" w:hint="eastAsia"/>
          <w:b/>
          <w:sz w:val="28"/>
          <w:szCs w:val="28"/>
        </w:rPr>
        <w:t>月</w:t>
      </w:r>
      <w:r w:rsidR="007A04B7">
        <w:rPr>
          <w:rFonts w:ascii="Times New Roman" w:eastAsia="仿宋" w:hAnsi="Times New Roman" w:cs="Times New Roman"/>
          <w:b/>
          <w:sz w:val="28"/>
          <w:szCs w:val="28"/>
        </w:rPr>
        <w:t>4</w:t>
      </w:r>
      <w:r w:rsidR="00470C86" w:rsidRPr="00413B2B">
        <w:rPr>
          <w:rFonts w:ascii="Times New Roman" w:eastAsia="仿宋" w:hAnsi="Times New Roman" w:cs="Times New Roman" w:hint="eastAsia"/>
          <w:b/>
          <w:sz w:val="28"/>
          <w:szCs w:val="28"/>
        </w:rPr>
        <w:t>日</w:t>
      </w:r>
      <w:r w:rsidR="00470C86" w:rsidRPr="00413B2B">
        <w:rPr>
          <w:rFonts w:ascii="Times New Roman" w:eastAsia="仿宋" w:hAnsi="Times New Roman" w:cs="Times New Roman"/>
          <w:b/>
          <w:sz w:val="28"/>
          <w:szCs w:val="28"/>
        </w:rPr>
        <w:t>24</w:t>
      </w:r>
      <w:r w:rsidR="00470C86" w:rsidRPr="003713CB">
        <w:rPr>
          <w:rFonts w:ascii="Times New Roman" w:eastAsia="仿宋" w:hAnsi="Times New Roman" w:cs="Times New Roman"/>
          <w:b/>
          <w:sz w:val="28"/>
          <w:szCs w:val="28"/>
        </w:rPr>
        <w:t>时</w:t>
      </w:r>
      <w:r w:rsidR="00470C86" w:rsidRPr="003713CB">
        <w:rPr>
          <w:rFonts w:ascii="Times New Roman" w:eastAsia="仿宋" w:hAnsi="Times New Roman" w:cs="Times New Roman"/>
          <w:sz w:val="28"/>
          <w:szCs w:val="28"/>
        </w:rPr>
        <w:t>）</w:t>
      </w:r>
      <w:r w:rsidRPr="003713CB">
        <w:rPr>
          <w:rFonts w:ascii="Times New Roman" w:eastAsia="仿宋" w:hAnsi="Times New Roman" w:cs="Times New Roman"/>
          <w:sz w:val="28"/>
          <w:szCs w:val="28"/>
        </w:rPr>
        <w:t>，</w:t>
      </w:r>
      <w:r w:rsidR="00CB579D" w:rsidRPr="003713CB">
        <w:rPr>
          <w:rFonts w:ascii="Times New Roman" w:eastAsia="仿宋" w:hAnsi="Times New Roman" w:cs="Times New Roman"/>
          <w:sz w:val="28"/>
          <w:szCs w:val="28"/>
        </w:rPr>
        <w:t>超过时间后，</w:t>
      </w:r>
      <w:r w:rsidR="0038262A" w:rsidRPr="002809C1">
        <w:rPr>
          <w:rFonts w:ascii="Times New Roman" w:eastAsia="仿宋" w:hAnsi="Times New Roman" w:cs="Times New Roman" w:hint="eastAsia"/>
          <w:sz w:val="28"/>
          <w:szCs w:val="28"/>
        </w:rPr>
        <w:t>论文申报通</w:t>
      </w:r>
      <w:r w:rsidRPr="002809C1">
        <w:rPr>
          <w:rFonts w:ascii="Times New Roman" w:eastAsia="仿宋" w:hAnsi="Times New Roman" w:cs="Times New Roman" w:hint="eastAsia"/>
          <w:sz w:val="28"/>
          <w:szCs w:val="28"/>
        </w:rPr>
        <w:t>将关闭道。</w:t>
      </w:r>
      <w:r w:rsidR="00A649EE" w:rsidRPr="002809C1">
        <w:rPr>
          <w:rFonts w:ascii="Times New Roman" w:eastAsia="仿宋" w:hAnsi="Times New Roman" w:cs="Times New Roman" w:hint="eastAsia"/>
          <w:sz w:val="28"/>
          <w:szCs w:val="28"/>
        </w:rPr>
        <w:t>未能在规定的时间内提交相关材料或材料不齐全者，视作自动放弃。</w:t>
      </w:r>
    </w:p>
    <w:p w14:paraId="507AEA2B" w14:textId="77777777" w:rsidR="00CB579D" w:rsidRPr="002809C1" w:rsidRDefault="000872AF" w:rsidP="00305DFE">
      <w:pPr>
        <w:ind w:firstLine="555"/>
        <w:rPr>
          <w:rFonts w:ascii="Times New Roman" w:eastAsia="仿宋" w:hAnsi="Times New Roman" w:cs="Times New Roman"/>
          <w:sz w:val="28"/>
          <w:szCs w:val="28"/>
        </w:rPr>
      </w:pPr>
      <w:r w:rsidRPr="002809C1">
        <w:rPr>
          <w:rFonts w:ascii="Times New Roman" w:eastAsia="仿宋" w:hAnsi="Times New Roman" w:cs="Times New Roman"/>
          <w:sz w:val="28"/>
          <w:szCs w:val="28"/>
        </w:rPr>
        <w:t>6</w:t>
      </w:r>
      <w:r w:rsidR="00CB579D" w:rsidRPr="002809C1">
        <w:rPr>
          <w:rFonts w:ascii="Times New Roman" w:eastAsia="仿宋" w:hAnsi="Times New Roman" w:cs="Times New Roman"/>
          <w:sz w:val="28"/>
          <w:szCs w:val="28"/>
        </w:rPr>
        <w:t xml:space="preserve">. </w:t>
      </w:r>
      <w:r w:rsidR="00CB579D" w:rsidRPr="002809C1">
        <w:rPr>
          <w:rFonts w:ascii="Times New Roman" w:eastAsia="仿宋" w:hAnsi="Times New Roman" w:cs="Times New Roman" w:hint="eastAsia"/>
          <w:sz w:val="28"/>
          <w:szCs w:val="28"/>
        </w:rPr>
        <w:t>论文的提交与撤回</w:t>
      </w:r>
      <w:r w:rsidR="0052775F" w:rsidRPr="002809C1">
        <w:rPr>
          <w:rFonts w:ascii="Times New Roman" w:eastAsia="仿宋" w:hAnsi="Times New Roman" w:cs="Times New Roman" w:hint="eastAsia"/>
          <w:sz w:val="28"/>
          <w:szCs w:val="28"/>
        </w:rPr>
        <w:t>：</w:t>
      </w:r>
      <w:r w:rsidR="009D07C3" w:rsidRPr="002809C1">
        <w:rPr>
          <w:rFonts w:ascii="Times New Roman" w:eastAsia="仿宋" w:hAnsi="Times New Roman" w:cs="Times New Roman" w:hint="eastAsia"/>
          <w:sz w:val="28"/>
          <w:szCs w:val="28"/>
        </w:rPr>
        <w:t>系统</w:t>
      </w:r>
      <w:r w:rsidR="00AC3F8B" w:rsidRPr="002809C1">
        <w:rPr>
          <w:rFonts w:ascii="Times New Roman" w:eastAsia="仿宋" w:hAnsi="Times New Roman" w:cs="Times New Roman" w:hint="eastAsia"/>
          <w:sz w:val="28"/>
          <w:szCs w:val="28"/>
        </w:rPr>
        <w:t>视</w:t>
      </w:r>
      <w:r w:rsidR="009D07C3" w:rsidRPr="002809C1">
        <w:rPr>
          <w:rFonts w:ascii="Times New Roman" w:eastAsia="仿宋" w:hAnsi="Times New Roman" w:cs="Times New Roman" w:hint="eastAsia"/>
          <w:sz w:val="28"/>
          <w:szCs w:val="28"/>
        </w:rPr>
        <w:t>期刊</w:t>
      </w:r>
      <w:r w:rsidR="00AC3F8B" w:rsidRPr="002809C1">
        <w:rPr>
          <w:rFonts w:ascii="Times New Roman" w:eastAsia="仿宋" w:hAnsi="Times New Roman" w:cs="Times New Roman" w:hint="eastAsia"/>
          <w:sz w:val="28"/>
          <w:szCs w:val="28"/>
        </w:rPr>
        <w:t>获奖和数据库收录情况不同，</w:t>
      </w:r>
      <w:r w:rsidR="00A649EE" w:rsidRPr="002809C1">
        <w:rPr>
          <w:rFonts w:ascii="Times New Roman" w:eastAsia="仿宋" w:hAnsi="Times New Roman" w:cs="Times New Roman" w:hint="eastAsia"/>
          <w:sz w:val="28"/>
          <w:szCs w:val="28"/>
        </w:rPr>
        <w:t>自动生成提交论文篇数</w:t>
      </w:r>
      <w:r w:rsidR="00A35A9B" w:rsidRPr="002809C1">
        <w:rPr>
          <w:rFonts w:ascii="Times New Roman" w:eastAsia="仿宋" w:hAnsi="Times New Roman" w:cs="Times New Roman" w:hint="eastAsia"/>
          <w:sz w:val="28"/>
          <w:szCs w:val="28"/>
        </w:rPr>
        <w:t>。</w:t>
      </w:r>
      <w:r w:rsidR="00E2162C" w:rsidRPr="002809C1">
        <w:rPr>
          <w:rFonts w:ascii="Times New Roman" w:eastAsia="仿宋" w:hAnsi="Times New Roman" w:cs="Times New Roman" w:hint="eastAsia"/>
          <w:sz w:val="28"/>
          <w:szCs w:val="28"/>
        </w:rPr>
        <w:t>每篇论文填写信息完成后，可以点击右上角的【提交】</w:t>
      </w:r>
      <w:r w:rsidR="002051EF" w:rsidRPr="002809C1">
        <w:rPr>
          <w:rFonts w:ascii="Times New Roman" w:eastAsia="仿宋" w:hAnsi="Times New Roman" w:cs="Times New Roman" w:hint="eastAsia"/>
          <w:sz w:val="28"/>
          <w:szCs w:val="28"/>
        </w:rPr>
        <w:t>按钮</w:t>
      </w:r>
      <w:r w:rsidR="00F6029F" w:rsidRPr="002809C1">
        <w:rPr>
          <w:rFonts w:ascii="Times New Roman" w:eastAsia="仿宋" w:hAnsi="Times New Roman" w:cs="Times New Roman" w:hint="eastAsia"/>
          <w:sz w:val="28"/>
          <w:szCs w:val="28"/>
        </w:rPr>
        <w:t>。</w:t>
      </w:r>
      <w:bookmarkStart w:id="18" w:name="pindex46"/>
      <w:bookmarkEnd w:id="18"/>
    </w:p>
    <w:p w14:paraId="1676448C" w14:textId="77777777" w:rsidR="00150016" w:rsidRPr="002809C1" w:rsidRDefault="008A0B9D" w:rsidP="00A35A04">
      <w:pPr>
        <w:widowControl/>
        <w:jc w:val="center"/>
        <w:rPr>
          <w:rFonts w:ascii="Times New Roman" w:eastAsia="仿宋" w:hAnsi="Times New Roman" w:cs="Times New Roman"/>
          <w:sz w:val="30"/>
          <w:szCs w:val="30"/>
        </w:rPr>
      </w:pPr>
      <w:r w:rsidRPr="002809C1">
        <w:rPr>
          <w:rFonts w:ascii="Times New Roman" w:eastAsia="仿宋" w:hAnsi="Times New Roman" w:cs="Times New Roman"/>
          <w:noProof/>
          <w:kern w:val="0"/>
          <w:sz w:val="24"/>
          <w:szCs w:val="24"/>
        </w:rPr>
        <mc:AlternateContent>
          <mc:Choice Requires="wps">
            <w:drawing>
              <wp:anchor distT="0" distB="0" distL="114300" distR="114300" simplePos="0" relativeHeight="251651072" behindDoc="0" locked="0" layoutInCell="1" allowOverlap="1" wp14:anchorId="0D4C7985" wp14:editId="07504EBF">
                <wp:simplePos x="0" y="0"/>
                <wp:positionH relativeFrom="column">
                  <wp:posOffset>4030139</wp:posOffset>
                </wp:positionH>
                <wp:positionV relativeFrom="paragraph">
                  <wp:posOffset>93345</wp:posOffset>
                </wp:positionV>
                <wp:extent cx="639860" cy="231606"/>
                <wp:effectExtent l="0" t="0" r="27305" b="1651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60" cy="23160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10" style="position:absolute;left:0;text-align:left;margin-left:317.35pt;margin-top:7.35pt;width:50.4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" w14:anchorId="5D826F62"/>
            </w:pict>
          </mc:Fallback>
        </mc:AlternateContent>
      </w:r>
      <w:r w:rsidR="00A35A04" w:rsidRPr="003713CB">
        <w:rPr>
          <w:rFonts w:ascii="Times New Roman" w:eastAsia="仿宋" w:hAnsi="Times New Roman" w:cs="Times New Roman"/>
          <w:noProof/>
          <w:kern w:val="0"/>
          <w:sz w:val="24"/>
          <w:szCs w:val="24"/>
        </w:rPr>
        <w:drawing>
          <wp:inline distT="0" distB="0" distL="0" distR="0" wp14:anchorId="7E50F8A0" wp14:editId="7510701F">
            <wp:extent cx="4107686" cy="711237"/>
            <wp:effectExtent l="0" t="0" r="7620" b="0"/>
            <wp:docPr id="36" name="图片 36" descr="C:\Users\sxb\AppData\Roaming\Tencent\Users\42903252\QQ\WinTemp\RichOle\RET9%)G9CL6CI~Q7%M5V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xb\AppData\Roaming\Tencent\Users\42903252\QQ\WinTemp\RichOle\RET9%)G9CL6CI~Q7%M5VX(8.png"/>
                    <pic:cNvPicPr>
                      <a:picLocks noChangeAspect="1" noChangeArrowheads="1"/>
                    </pic:cNvPicPr>
                  </pic:nvPicPr>
                  <pic:blipFill>
                    <a:blip r:embed="rId34" cstate="print"/>
                    <a:srcRect b="26415"/>
                    <a:stretch>
                      <a:fillRect/>
                    </a:stretch>
                  </pic:blipFill>
                  <pic:spPr bwMode="auto">
                    <a:xfrm>
                      <a:off x="0" y="0"/>
                      <a:ext cx="4149881" cy="718543"/>
                    </a:xfrm>
                    <a:prstGeom prst="rect">
                      <a:avLst/>
                    </a:prstGeom>
                    <a:noFill/>
                    <a:ln w="9525">
                      <a:noFill/>
                      <a:miter lim="800000"/>
                      <a:headEnd/>
                      <a:tailEnd/>
                    </a:ln>
                  </pic:spPr>
                </pic:pic>
              </a:graphicData>
            </a:graphic>
          </wp:inline>
        </w:drawing>
      </w:r>
    </w:p>
    <w:p w14:paraId="523068EE" w14:textId="77777777" w:rsidR="00A35A04" w:rsidRPr="002809C1" w:rsidRDefault="00150016" w:rsidP="00604F4F">
      <w:pPr>
        <w:widowControl/>
        <w:tabs>
          <w:tab w:val="left" w:pos="3647"/>
        </w:tabs>
        <w:spacing w:beforeLines="50" w:before="156"/>
        <w:ind w:firstLineChars="200" w:firstLine="560"/>
        <w:rPr>
          <w:rFonts w:ascii="Times New Roman" w:eastAsia="仿宋" w:hAnsi="Times New Roman" w:cs="Times New Roman"/>
          <w:kern w:val="0"/>
          <w:sz w:val="28"/>
          <w:szCs w:val="28"/>
        </w:rPr>
      </w:pPr>
      <w:r w:rsidRPr="002809C1">
        <w:rPr>
          <w:rFonts w:ascii="Times New Roman" w:eastAsia="仿宋" w:hAnsi="Times New Roman" w:cs="Times New Roman" w:hint="eastAsia"/>
          <w:sz w:val="28"/>
          <w:szCs w:val="28"/>
        </w:rPr>
        <w:t>提交后再次确认。</w:t>
      </w:r>
    </w:p>
    <w:p w14:paraId="26364389" w14:textId="77777777" w:rsidR="00F6029F" w:rsidRPr="002809C1" w:rsidRDefault="008A0B9D" w:rsidP="00B81A11">
      <w:pPr>
        <w:widowControl/>
        <w:jc w:val="center"/>
        <w:rPr>
          <w:rFonts w:ascii="Times New Roman" w:eastAsia="仿宋" w:hAnsi="Times New Roman" w:cs="Times New Roman"/>
          <w:kern w:val="0"/>
          <w:sz w:val="24"/>
          <w:szCs w:val="24"/>
        </w:rPr>
      </w:pPr>
      <w:r w:rsidRPr="002809C1">
        <w:rPr>
          <w:rFonts w:ascii="Times New Roman" w:eastAsia="仿宋" w:hAnsi="Times New Roman" w:cs="Times New Roman"/>
          <w:noProof/>
          <w:kern w:val="0"/>
          <w:sz w:val="24"/>
          <w:szCs w:val="24"/>
        </w:rPr>
        <mc:AlternateContent>
          <mc:Choice Requires="wps">
            <w:drawing>
              <wp:anchor distT="0" distB="0" distL="114300" distR="114300" simplePos="0" relativeHeight="251652096" behindDoc="0" locked="0" layoutInCell="1" allowOverlap="1" wp14:anchorId="71D60C42" wp14:editId="01DADB79">
                <wp:simplePos x="0" y="0"/>
                <wp:positionH relativeFrom="column">
                  <wp:posOffset>2613025</wp:posOffset>
                </wp:positionH>
                <wp:positionV relativeFrom="paragraph">
                  <wp:posOffset>812179</wp:posOffset>
                </wp:positionV>
                <wp:extent cx="720721" cy="228531"/>
                <wp:effectExtent l="0" t="0" r="22860" b="1968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1" cy="22853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11" style="position:absolute;left:0;text-align:left;margin-left:205.75pt;margin-top:63.95pt;width:56.7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" w14:anchorId="54E6B6A6"/>
            </w:pict>
          </mc:Fallback>
        </mc:AlternateContent>
      </w:r>
      <w:r w:rsidR="00F6029F" w:rsidRPr="003713CB">
        <w:rPr>
          <w:rFonts w:ascii="Times New Roman" w:eastAsia="仿宋" w:hAnsi="Times New Roman" w:cs="Times New Roman"/>
          <w:noProof/>
          <w:kern w:val="0"/>
          <w:sz w:val="24"/>
          <w:szCs w:val="24"/>
        </w:rPr>
        <w:drawing>
          <wp:inline distT="0" distB="0" distL="0" distR="0" wp14:anchorId="3025C4B4" wp14:editId="2623CDA0">
            <wp:extent cx="2251644" cy="1182175"/>
            <wp:effectExtent l="0" t="0" r="0" b="0"/>
            <wp:docPr id="38" name="图片 38" descr="C:\Users\sxb\AppData\Roaming\Tencent\Users\42903252\QQ\WinTemp\RichOle\6GXLTRNF~8J)$ED[5W[L}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xb\AppData\Roaming\Tencent\Users\42903252\QQ\WinTemp\RichOle\6GXLTRNF~8J)$ED[5W[L}U7.png"/>
                    <pic:cNvPicPr>
                      <a:picLocks noChangeAspect="1" noChangeArrowheads="1"/>
                    </pic:cNvPicPr>
                  </pic:nvPicPr>
                  <pic:blipFill>
                    <a:blip r:embed="rId35" cstate="print"/>
                    <a:srcRect l="1606" b="13828"/>
                    <a:stretch>
                      <a:fillRect/>
                    </a:stretch>
                  </pic:blipFill>
                  <pic:spPr bwMode="auto">
                    <a:xfrm>
                      <a:off x="0" y="0"/>
                      <a:ext cx="2296653" cy="1205806"/>
                    </a:xfrm>
                    <a:prstGeom prst="rect">
                      <a:avLst/>
                    </a:prstGeom>
                    <a:noFill/>
                    <a:ln w="9525">
                      <a:noFill/>
                      <a:miter lim="800000"/>
                      <a:headEnd/>
                      <a:tailEnd/>
                    </a:ln>
                  </pic:spPr>
                </pic:pic>
              </a:graphicData>
            </a:graphic>
          </wp:inline>
        </w:drawing>
      </w:r>
    </w:p>
    <w:p w14:paraId="0AC9A6C7" w14:textId="77777777" w:rsidR="00E46F6A" w:rsidRPr="002809C1" w:rsidRDefault="00E46F6A" w:rsidP="0052775F">
      <w:pPr>
        <w:widowControl/>
        <w:tabs>
          <w:tab w:val="left" w:pos="3647"/>
        </w:tabs>
        <w:ind w:firstLineChars="200" w:firstLine="560"/>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提交成功后返回【论文管理】页</w:t>
      </w:r>
      <w:r w:rsidR="00263EF9" w:rsidRPr="002809C1">
        <w:rPr>
          <w:rFonts w:ascii="Times New Roman" w:eastAsia="仿宋" w:hAnsi="Times New Roman" w:cs="Times New Roman" w:hint="eastAsia"/>
          <w:sz w:val="28"/>
          <w:szCs w:val="28"/>
        </w:rPr>
        <w:t>，该论文状态修改为初审。可以再点击操作下的【查看】按钮来浏览提交的论文</w:t>
      </w:r>
      <w:r w:rsidR="00163405" w:rsidRPr="002809C1">
        <w:rPr>
          <w:rFonts w:ascii="Times New Roman" w:eastAsia="仿宋" w:hAnsi="Times New Roman" w:cs="Times New Roman" w:hint="eastAsia"/>
          <w:sz w:val="28"/>
          <w:szCs w:val="28"/>
        </w:rPr>
        <w:t>。</w:t>
      </w:r>
    </w:p>
    <w:p w14:paraId="750FE91F" w14:textId="77777777" w:rsidR="00E46F6A" w:rsidRPr="002809C1" w:rsidRDefault="008A0B9D" w:rsidP="00263EF9">
      <w:pPr>
        <w:widowControl/>
        <w:jc w:val="center"/>
        <w:rPr>
          <w:rFonts w:ascii="Times New Roman" w:eastAsia="仿宋" w:hAnsi="Times New Roman" w:cs="Times New Roman"/>
          <w:kern w:val="0"/>
          <w:sz w:val="28"/>
          <w:szCs w:val="28"/>
        </w:rPr>
      </w:pPr>
      <w:r w:rsidRPr="002809C1">
        <w:rPr>
          <w:rFonts w:ascii="Times New Roman" w:eastAsia="仿宋" w:hAnsi="Times New Roman" w:cs="Times New Roman"/>
          <w:noProof/>
          <w:kern w:val="0"/>
          <w:sz w:val="28"/>
          <w:szCs w:val="28"/>
        </w:rPr>
        <mc:AlternateContent>
          <mc:Choice Requires="wps">
            <w:drawing>
              <wp:anchor distT="0" distB="0" distL="114300" distR="114300" simplePos="0" relativeHeight="251654144" behindDoc="0" locked="0" layoutInCell="1" allowOverlap="1" wp14:anchorId="4B8267E4" wp14:editId="1380DBA4">
                <wp:simplePos x="0" y="0"/>
                <wp:positionH relativeFrom="column">
                  <wp:posOffset>4467225</wp:posOffset>
                </wp:positionH>
                <wp:positionV relativeFrom="paragraph">
                  <wp:posOffset>478155</wp:posOffset>
                </wp:positionV>
                <wp:extent cx="236220" cy="204788"/>
                <wp:effectExtent l="0" t="0" r="11430" b="2413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047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13" style="position:absolute;left:0;text-align:left;margin-left:351.75pt;margin-top:37.65pt;width:18.6pt;height:1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" w14:anchorId="42D744DB"/>
            </w:pict>
          </mc:Fallback>
        </mc:AlternateContent>
      </w:r>
      <w:r w:rsidR="00E46F6A" w:rsidRPr="003713CB">
        <w:rPr>
          <w:rFonts w:ascii="Times New Roman" w:eastAsia="仿宋" w:hAnsi="Times New Roman" w:cs="Times New Roman"/>
          <w:noProof/>
          <w:kern w:val="0"/>
          <w:sz w:val="28"/>
          <w:szCs w:val="28"/>
        </w:rPr>
        <w:drawing>
          <wp:inline distT="0" distB="0" distL="0" distR="0" wp14:anchorId="60B088BA" wp14:editId="5176D262">
            <wp:extent cx="4827449" cy="823913"/>
            <wp:effectExtent l="0" t="0" r="0" b="0"/>
            <wp:docPr id="40" name="图片 40" descr="C:\Users\sxb\AppData\Roaming\Tencent\Users\42903252\QQ\WinTemp\RichOle\UY1E9%Z$HFMODBJ}_`8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xb\AppData\Roaming\Tencent\Users\42903252\QQ\WinTemp\RichOle\UY1E9%Z$HFMODBJ}_`8J~]C.png"/>
                    <pic:cNvPicPr>
                      <a:picLocks noChangeAspect="1" noChangeArrowheads="1"/>
                    </pic:cNvPicPr>
                  </pic:nvPicPr>
                  <pic:blipFill>
                    <a:blip r:embed="rId36" cstate="print"/>
                    <a:srcRect/>
                    <a:stretch>
                      <a:fillRect/>
                    </a:stretch>
                  </pic:blipFill>
                  <pic:spPr bwMode="auto">
                    <a:xfrm>
                      <a:off x="0" y="0"/>
                      <a:ext cx="4833745" cy="824987"/>
                    </a:xfrm>
                    <a:prstGeom prst="rect">
                      <a:avLst/>
                    </a:prstGeom>
                    <a:noFill/>
                    <a:ln w="9525">
                      <a:noFill/>
                      <a:miter lim="800000"/>
                      <a:headEnd/>
                      <a:tailEnd/>
                    </a:ln>
                  </pic:spPr>
                </pic:pic>
              </a:graphicData>
            </a:graphic>
          </wp:inline>
        </w:drawing>
      </w:r>
    </w:p>
    <w:p w14:paraId="7E6F3960" w14:textId="77777777" w:rsidR="00A35A04" w:rsidRPr="002809C1" w:rsidRDefault="00163405" w:rsidP="00305DFE">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lastRenderedPageBreak/>
        <w:t>若发现提交论文不准确或存在其他问题需要撤回，在论文的</w:t>
      </w:r>
      <w:r w:rsidR="00E806CE" w:rsidRPr="002809C1">
        <w:rPr>
          <w:rFonts w:ascii="Times New Roman" w:eastAsia="仿宋" w:hAnsi="Times New Roman" w:cs="Times New Roman" w:hint="eastAsia"/>
          <w:sz w:val="28"/>
          <w:szCs w:val="28"/>
        </w:rPr>
        <w:t>信息详细情况页</w:t>
      </w:r>
      <w:r w:rsidRPr="002809C1">
        <w:rPr>
          <w:rFonts w:ascii="Times New Roman" w:eastAsia="仿宋" w:hAnsi="Times New Roman" w:cs="Times New Roman" w:hint="eastAsia"/>
          <w:sz w:val="28"/>
          <w:szCs w:val="28"/>
        </w:rPr>
        <w:t>的右上角点击【</w:t>
      </w:r>
      <w:r w:rsidR="004879F4" w:rsidRPr="002809C1">
        <w:rPr>
          <w:rFonts w:ascii="Times New Roman" w:eastAsia="仿宋" w:hAnsi="Times New Roman" w:cs="Times New Roman" w:hint="eastAsia"/>
          <w:sz w:val="28"/>
          <w:szCs w:val="28"/>
        </w:rPr>
        <w:t>撤回</w:t>
      </w:r>
      <w:r w:rsidRPr="002809C1">
        <w:rPr>
          <w:rFonts w:ascii="Times New Roman" w:eastAsia="仿宋" w:hAnsi="Times New Roman" w:cs="Times New Roman" w:hint="eastAsia"/>
          <w:sz w:val="28"/>
          <w:szCs w:val="28"/>
        </w:rPr>
        <w:t>】</w:t>
      </w:r>
      <w:r w:rsidR="004879F4" w:rsidRPr="002809C1">
        <w:rPr>
          <w:rFonts w:ascii="Times New Roman" w:eastAsia="仿宋" w:hAnsi="Times New Roman" w:cs="Times New Roman" w:hint="eastAsia"/>
          <w:sz w:val="28"/>
          <w:szCs w:val="28"/>
        </w:rPr>
        <w:t>，可使论文回到待编状态。</w:t>
      </w:r>
      <w:r w:rsidR="00417159" w:rsidRPr="002809C1">
        <w:rPr>
          <w:rFonts w:ascii="Times New Roman" w:eastAsia="仿宋" w:hAnsi="Times New Roman" w:cs="Times New Roman" w:hint="eastAsia"/>
          <w:sz w:val="28"/>
          <w:szCs w:val="28"/>
        </w:rPr>
        <w:t>若稿件已经送审，则不可撤回。</w:t>
      </w:r>
    </w:p>
    <w:p w14:paraId="7045702E" w14:textId="54F04453" w:rsidR="00E21661" w:rsidRDefault="008A0B9D" w:rsidP="00604F4F">
      <w:pPr>
        <w:widowControl/>
        <w:jc w:val="center"/>
        <w:rPr>
          <w:rFonts w:ascii="Times New Roman" w:eastAsia="仿宋" w:hAnsi="Times New Roman" w:cs="Times New Roman"/>
          <w:sz w:val="28"/>
          <w:szCs w:val="28"/>
        </w:rPr>
      </w:pPr>
      <w:r w:rsidRPr="002809C1">
        <w:rPr>
          <w:rFonts w:ascii="Times New Roman" w:eastAsia="仿宋" w:hAnsi="Times New Roman" w:cs="Times New Roman"/>
          <w:noProof/>
          <w:kern w:val="0"/>
          <w:sz w:val="28"/>
          <w:szCs w:val="28"/>
        </w:rPr>
        <mc:AlternateContent>
          <mc:Choice Requires="wps">
            <w:drawing>
              <wp:anchor distT="0" distB="0" distL="114300" distR="114300" simplePos="0" relativeHeight="251655168" behindDoc="0" locked="0" layoutInCell="1" allowOverlap="1" wp14:anchorId="3F45FDF1" wp14:editId="5671CF18">
                <wp:simplePos x="0" y="0"/>
                <wp:positionH relativeFrom="column">
                  <wp:posOffset>4410075</wp:posOffset>
                </wp:positionH>
                <wp:positionV relativeFrom="paragraph">
                  <wp:posOffset>92710</wp:posOffset>
                </wp:positionV>
                <wp:extent cx="441325" cy="248920"/>
                <wp:effectExtent l="9525" t="16510" r="15875" b="1079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489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a="http://schemas.openxmlformats.org/drawingml/2006/main">
            <w:pict>
              <v:rect id="Rectangle 14" style="position:absolute;left:0;text-align:left;margin-left:347.25pt;margin-top:7.3pt;width:34.75pt;height:1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" w14:anchorId="507D94A4"/>
            </w:pict>
          </mc:Fallback>
        </mc:AlternateContent>
      </w:r>
      <w:r w:rsidR="004879F4" w:rsidRPr="003713CB">
        <w:rPr>
          <w:rFonts w:ascii="Times New Roman" w:eastAsia="仿宋" w:hAnsi="Times New Roman" w:cs="Times New Roman"/>
          <w:noProof/>
          <w:kern w:val="0"/>
          <w:sz w:val="28"/>
          <w:szCs w:val="28"/>
        </w:rPr>
        <w:drawing>
          <wp:inline distT="0" distB="0" distL="0" distR="0" wp14:anchorId="5BA880E1" wp14:editId="6722AF39">
            <wp:extent cx="4715982" cy="1055750"/>
            <wp:effectExtent l="19050" t="0" r="8418" b="0"/>
            <wp:docPr id="42" name="图片 42" descr="C:\Users\sxb\AppData\Roaming\Tencent\Users\42903252\QQ\WinTemp\RichOle\9V2K4(5O3A0[2BC4V14S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xb\AppData\Roaming\Tencent\Users\42903252\QQ\WinTemp\RichOle\9V2K4(5O3A0[2BC4V14S517.png"/>
                    <pic:cNvPicPr>
                      <a:picLocks noChangeAspect="1" noChangeArrowheads="1"/>
                    </pic:cNvPicPr>
                  </pic:nvPicPr>
                  <pic:blipFill>
                    <a:blip r:embed="rId37" cstate="print"/>
                    <a:srcRect/>
                    <a:stretch>
                      <a:fillRect/>
                    </a:stretch>
                  </pic:blipFill>
                  <pic:spPr bwMode="auto">
                    <a:xfrm>
                      <a:off x="0" y="0"/>
                      <a:ext cx="4715721" cy="1055692"/>
                    </a:xfrm>
                    <a:prstGeom prst="rect">
                      <a:avLst/>
                    </a:prstGeom>
                    <a:noFill/>
                    <a:ln w="9525">
                      <a:noFill/>
                      <a:miter lim="800000"/>
                      <a:headEnd/>
                      <a:tailEnd/>
                    </a:ln>
                  </pic:spPr>
                </pic:pic>
              </a:graphicData>
            </a:graphic>
          </wp:inline>
        </w:drawing>
      </w:r>
    </w:p>
    <w:p w14:paraId="32ED8375" w14:textId="77777777" w:rsidR="004879F4" w:rsidRPr="002809C1" w:rsidRDefault="000872AF" w:rsidP="0052775F">
      <w:pPr>
        <w:ind w:firstLine="555"/>
        <w:rPr>
          <w:rFonts w:ascii="Times New Roman" w:eastAsia="仿宋" w:hAnsi="Times New Roman" w:cs="Times New Roman"/>
          <w:sz w:val="28"/>
          <w:szCs w:val="28"/>
        </w:rPr>
      </w:pPr>
      <w:r w:rsidRPr="003713CB">
        <w:rPr>
          <w:rFonts w:ascii="Times New Roman" w:eastAsia="仿宋" w:hAnsi="Times New Roman" w:cs="Times New Roman"/>
          <w:sz w:val="28"/>
          <w:szCs w:val="28"/>
        </w:rPr>
        <w:t>7</w:t>
      </w:r>
      <w:r w:rsidR="000873C3" w:rsidRPr="003713CB">
        <w:rPr>
          <w:rFonts w:ascii="Times New Roman" w:eastAsia="仿宋" w:hAnsi="Times New Roman" w:cs="Times New Roman"/>
          <w:sz w:val="28"/>
          <w:szCs w:val="28"/>
        </w:rPr>
        <w:t xml:space="preserve">. </w:t>
      </w:r>
      <w:r w:rsidR="000873C3" w:rsidRPr="003713CB">
        <w:rPr>
          <w:rFonts w:ascii="Times New Roman" w:eastAsia="仿宋" w:hAnsi="Times New Roman" w:cs="Times New Roman"/>
          <w:sz w:val="28"/>
          <w:szCs w:val="28"/>
        </w:rPr>
        <w:t>其他说明</w:t>
      </w:r>
      <w:r w:rsidR="00D0070B" w:rsidRPr="003713CB">
        <w:rPr>
          <w:rFonts w:ascii="Times New Roman" w:eastAsia="仿宋" w:hAnsi="Times New Roman" w:cs="Times New Roman"/>
          <w:sz w:val="28"/>
          <w:szCs w:val="28"/>
        </w:rPr>
        <w:t>：</w:t>
      </w:r>
      <w:r w:rsidR="003F2FA6" w:rsidRPr="002809C1">
        <w:rPr>
          <w:rFonts w:ascii="Times New Roman" w:eastAsia="仿宋" w:hAnsi="Times New Roman" w:cs="Times New Roman"/>
          <w:sz w:val="28"/>
          <w:szCs w:val="28"/>
        </w:rPr>
        <w:t>在提交过程中，</w:t>
      </w:r>
      <w:r w:rsidR="002051EF" w:rsidRPr="003713CB">
        <w:rPr>
          <w:rFonts w:ascii="Times New Roman" w:eastAsia="仿宋" w:hAnsi="Times New Roman" w:cs="Times New Roman"/>
          <w:sz w:val="28"/>
          <w:szCs w:val="28"/>
        </w:rPr>
        <w:t>若</w:t>
      </w:r>
      <w:r w:rsidR="003F2FA6" w:rsidRPr="003713CB">
        <w:rPr>
          <w:rFonts w:ascii="Times New Roman" w:eastAsia="仿宋" w:hAnsi="Times New Roman" w:cs="Times New Roman"/>
          <w:sz w:val="28"/>
          <w:szCs w:val="28"/>
        </w:rPr>
        <w:t>发现</w:t>
      </w:r>
      <w:r w:rsidR="00B76783" w:rsidRPr="003713CB">
        <w:rPr>
          <w:rFonts w:ascii="Times New Roman" w:eastAsia="仿宋" w:hAnsi="Times New Roman" w:cs="Times New Roman"/>
          <w:sz w:val="28"/>
          <w:szCs w:val="28"/>
        </w:rPr>
        <w:t>并确认</w:t>
      </w:r>
      <w:r w:rsidR="004907B9" w:rsidRPr="003713CB">
        <w:rPr>
          <w:rFonts w:ascii="Times New Roman" w:eastAsia="仿宋" w:hAnsi="Times New Roman" w:cs="Times New Roman"/>
          <w:sz w:val="28"/>
          <w:szCs w:val="28"/>
        </w:rPr>
        <w:t>申报</w:t>
      </w:r>
      <w:r w:rsidR="003F2FA6" w:rsidRPr="003713CB">
        <w:rPr>
          <w:rFonts w:ascii="Times New Roman" w:eastAsia="仿宋" w:hAnsi="Times New Roman" w:cs="Times New Roman"/>
          <w:sz w:val="28"/>
          <w:szCs w:val="28"/>
        </w:rPr>
        <w:t>材料</w:t>
      </w:r>
      <w:r w:rsidR="0052775F" w:rsidRPr="003713CB">
        <w:rPr>
          <w:rFonts w:ascii="Times New Roman" w:eastAsia="仿宋" w:hAnsi="Times New Roman" w:cs="Times New Roman"/>
          <w:sz w:val="28"/>
          <w:szCs w:val="28"/>
        </w:rPr>
        <w:t>存在</w:t>
      </w:r>
      <w:r w:rsidR="003F2FA6" w:rsidRPr="003713CB">
        <w:rPr>
          <w:rFonts w:ascii="Times New Roman" w:eastAsia="仿宋" w:hAnsi="Times New Roman" w:cs="Times New Roman"/>
          <w:sz w:val="28"/>
          <w:szCs w:val="28"/>
        </w:rPr>
        <w:t>失实情况，</w:t>
      </w:r>
      <w:r w:rsidR="0052775F" w:rsidRPr="002809C1">
        <w:rPr>
          <w:rFonts w:ascii="Times New Roman" w:eastAsia="仿宋" w:hAnsi="Times New Roman" w:cs="Times New Roman" w:hint="eastAsia"/>
          <w:sz w:val="28"/>
          <w:szCs w:val="28"/>
        </w:rPr>
        <w:t>经评审专家组确认，将</w:t>
      </w:r>
      <w:r w:rsidR="00642EE2" w:rsidRPr="002809C1">
        <w:rPr>
          <w:rFonts w:ascii="Times New Roman" w:eastAsia="仿宋" w:hAnsi="Times New Roman" w:cs="Times New Roman" w:hint="eastAsia"/>
          <w:sz w:val="28"/>
          <w:szCs w:val="28"/>
        </w:rPr>
        <w:t>终止</w:t>
      </w:r>
      <w:r w:rsidR="0052775F" w:rsidRPr="002809C1">
        <w:rPr>
          <w:rFonts w:ascii="Times New Roman" w:eastAsia="仿宋" w:hAnsi="Times New Roman" w:cs="Times New Roman" w:hint="eastAsia"/>
          <w:sz w:val="28"/>
          <w:szCs w:val="28"/>
        </w:rPr>
        <w:t>其</w:t>
      </w:r>
      <w:r w:rsidR="00642EE2" w:rsidRPr="002809C1">
        <w:rPr>
          <w:rFonts w:ascii="Times New Roman" w:eastAsia="仿宋" w:hAnsi="Times New Roman" w:cs="Times New Roman" w:hint="eastAsia"/>
          <w:sz w:val="28"/>
          <w:szCs w:val="28"/>
        </w:rPr>
        <w:t>论文申报</w:t>
      </w:r>
      <w:r w:rsidR="00CE33B2" w:rsidRPr="002809C1">
        <w:rPr>
          <w:rFonts w:ascii="Times New Roman" w:eastAsia="仿宋" w:hAnsi="Times New Roman" w:cs="Times New Roman" w:hint="eastAsia"/>
          <w:sz w:val="28"/>
          <w:szCs w:val="28"/>
        </w:rPr>
        <w:t>资质</w:t>
      </w:r>
      <w:r w:rsidR="00642EE2" w:rsidRPr="002809C1">
        <w:rPr>
          <w:rFonts w:ascii="Times New Roman" w:eastAsia="仿宋" w:hAnsi="Times New Roman" w:cs="Times New Roman" w:hint="eastAsia"/>
          <w:sz w:val="28"/>
          <w:szCs w:val="28"/>
        </w:rPr>
        <w:t>。</w:t>
      </w:r>
      <w:bookmarkStart w:id="19" w:name="pindex54"/>
      <w:bookmarkEnd w:id="19"/>
    </w:p>
    <w:p w14:paraId="5CD8E4F6" w14:textId="77777777" w:rsidR="00981B65" w:rsidRPr="002809C1" w:rsidRDefault="00981B65" w:rsidP="00B421D5">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三、</w:t>
      </w:r>
      <w:r w:rsidR="00EE6617" w:rsidRPr="0059055E">
        <w:rPr>
          <w:rFonts w:ascii="Times New Roman" w:eastAsia="仿宋" w:hAnsi="Times New Roman" w:cs="Times New Roman" w:hint="eastAsia"/>
          <w:sz w:val="28"/>
          <w:szCs w:val="28"/>
        </w:rPr>
        <w:t>活动时间</w:t>
      </w:r>
      <w:r w:rsidRPr="0059055E">
        <w:rPr>
          <w:rFonts w:ascii="Times New Roman" w:eastAsia="仿宋" w:hAnsi="Times New Roman" w:cs="Times New Roman" w:hint="eastAsia"/>
          <w:sz w:val="28"/>
          <w:szCs w:val="28"/>
        </w:rPr>
        <w:t>安排</w:t>
      </w:r>
      <w:bookmarkStart w:id="20" w:name="pindex55"/>
      <w:bookmarkEnd w:id="20"/>
    </w:p>
    <w:p w14:paraId="07D499D2" w14:textId="38A51BF1" w:rsidR="00C70AA0" w:rsidRPr="003713CB" w:rsidRDefault="00DF3E25" w:rsidP="00C70AA0">
      <w:pPr>
        <w:spacing w:line="500" w:lineRule="exact"/>
        <w:ind w:firstLineChars="202" w:firstLine="566"/>
        <w:rPr>
          <w:rFonts w:ascii="Times New Roman" w:eastAsia="仿宋" w:hAnsi="Times New Roman" w:cs="Times New Roman"/>
          <w:color w:val="000000"/>
          <w:sz w:val="28"/>
          <w:szCs w:val="28"/>
        </w:rPr>
      </w:pPr>
      <w:r w:rsidRPr="003713CB">
        <w:rPr>
          <w:rFonts w:ascii="Times New Roman" w:eastAsia="仿宋" w:hAnsi="Times New Roman" w:cs="Times New Roman"/>
          <w:color w:val="000000"/>
          <w:sz w:val="28"/>
          <w:szCs w:val="28"/>
        </w:rPr>
        <w:t>202</w:t>
      </w:r>
      <w:r>
        <w:rPr>
          <w:rFonts w:ascii="Times New Roman" w:eastAsia="仿宋" w:hAnsi="Times New Roman" w:cs="Times New Roman"/>
          <w:color w:val="000000"/>
          <w:sz w:val="28"/>
          <w:szCs w:val="28"/>
        </w:rPr>
        <w:t>2</w:t>
      </w:r>
      <w:r w:rsidR="00C70AA0" w:rsidRPr="002809C1">
        <w:rPr>
          <w:rFonts w:ascii="Times New Roman" w:eastAsia="仿宋" w:hAnsi="Times New Roman" w:cs="Times New Roman"/>
          <w:color w:val="000000"/>
          <w:sz w:val="28"/>
          <w:szCs w:val="28"/>
        </w:rPr>
        <w:t>年</w:t>
      </w:r>
      <w:r w:rsidR="000B3044" w:rsidRPr="003713CB">
        <w:rPr>
          <w:rFonts w:ascii="Times New Roman" w:eastAsia="仿宋" w:hAnsi="Times New Roman" w:cs="Times New Roman"/>
          <w:color w:val="000000"/>
          <w:sz w:val="28"/>
          <w:szCs w:val="28"/>
        </w:rPr>
        <w:t>6</w:t>
      </w:r>
      <w:r w:rsidR="00C70AA0" w:rsidRPr="003713CB">
        <w:rPr>
          <w:rFonts w:ascii="Times New Roman" w:eastAsia="仿宋" w:hAnsi="Times New Roman" w:cs="Times New Roman"/>
          <w:color w:val="000000"/>
          <w:sz w:val="28"/>
          <w:szCs w:val="28"/>
        </w:rPr>
        <w:t>月</w:t>
      </w:r>
      <w:r>
        <w:rPr>
          <w:rFonts w:ascii="Times New Roman" w:eastAsia="仿宋" w:hAnsi="Times New Roman" w:cs="Times New Roman"/>
          <w:color w:val="000000"/>
          <w:sz w:val="28"/>
          <w:szCs w:val="28"/>
        </w:rPr>
        <w:t>20</w:t>
      </w:r>
      <w:r w:rsidR="00C70AA0" w:rsidRPr="002809C1">
        <w:rPr>
          <w:rFonts w:ascii="Times New Roman" w:eastAsia="仿宋" w:hAnsi="Times New Roman" w:cs="Times New Roman"/>
          <w:color w:val="000000"/>
          <w:sz w:val="28"/>
          <w:szCs w:val="28"/>
        </w:rPr>
        <w:t>日，以编辑部为申报单位在线提交论文</w:t>
      </w:r>
    </w:p>
    <w:p w14:paraId="021DC8B6" w14:textId="3C376CEA" w:rsidR="00C70AA0" w:rsidRPr="003713CB" w:rsidRDefault="00DF3E25" w:rsidP="00C70AA0">
      <w:pPr>
        <w:spacing w:line="500" w:lineRule="exact"/>
        <w:ind w:firstLineChars="202" w:firstLine="566"/>
        <w:rPr>
          <w:rFonts w:ascii="Times New Roman" w:eastAsia="仿宋" w:hAnsi="Times New Roman" w:cs="Times New Roman"/>
          <w:color w:val="000000"/>
          <w:sz w:val="28"/>
          <w:szCs w:val="28"/>
        </w:rPr>
      </w:pPr>
      <w:r w:rsidRPr="003713CB">
        <w:rPr>
          <w:rFonts w:ascii="Times New Roman" w:eastAsia="仿宋" w:hAnsi="Times New Roman" w:cs="Times New Roman"/>
          <w:color w:val="000000"/>
          <w:sz w:val="28"/>
          <w:szCs w:val="28"/>
        </w:rPr>
        <w:t>202</w:t>
      </w:r>
      <w:r>
        <w:rPr>
          <w:rFonts w:ascii="Times New Roman" w:eastAsia="仿宋" w:hAnsi="Times New Roman" w:cs="Times New Roman"/>
          <w:color w:val="000000"/>
          <w:sz w:val="28"/>
          <w:szCs w:val="28"/>
        </w:rPr>
        <w:t>2</w:t>
      </w:r>
      <w:r w:rsidR="00AA1141" w:rsidRPr="002809C1">
        <w:rPr>
          <w:rFonts w:ascii="Times New Roman" w:eastAsia="仿宋" w:hAnsi="Times New Roman" w:cs="Times New Roman"/>
          <w:color w:val="000000"/>
          <w:sz w:val="28"/>
          <w:szCs w:val="28"/>
        </w:rPr>
        <w:t>年</w:t>
      </w:r>
      <w:r w:rsidR="00AA1141">
        <w:rPr>
          <w:rFonts w:ascii="Times New Roman" w:eastAsia="仿宋" w:hAnsi="Times New Roman" w:cs="Times New Roman" w:hint="eastAsia"/>
          <w:color w:val="000000"/>
          <w:sz w:val="28"/>
          <w:szCs w:val="28"/>
        </w:rPr>
        <w:t>7</w:t>
      </w:r>
      <w:r w:rsidR="00AA1141" w:rsidRPr="002809C1">
        <w:rPr>
          <w:rFonts w:ascii="Times New Roman" w:eastAsia="仿宋" w:hAnsi="Times New Roman" w:cs="Times New Roman"/>
          <w:color w:val="000000"/>
          <w:sz w:val="28"/>
          <w:szCs w:val="28"/>
        </w:rPr>
        <w:t>月</w:t>
      </w:r>
      <w:r>
        <w:rPr>
          <w:rFonts w:ascii="Times New Roman" w:eastAsia="仿宋" w:hAnsi="Times New Roman" w:cs="Times New Roman"/>
          <w:color w:val="000000"/>
          <w:sz w:val="28"/>
          <w:szCs w:val="28"/>
        </w:rPr>
        <w:t>4</w:t>
      </w:r>
      <w:r w:rsidR="00C70AA0" w:rsidRPr="002809C1">
        <w:rPr>
          <w:rFonts w:ascii="Times New Roman" w:eastAsia="仿宋" w:hAnsi="Times New Roman" w:cs="Times New Roman"/>
          <w:color w:val="000000"/>
          <w:sz w:val="28"/>
          <w:szCs w:val="28"/>
        </w:rPr>
        <w:t>日</w:t>
      </w:r>
      <w:r w:rsidR="00C70AA0" w:rsidRPr="003713CB">
        <w:rPr>
          <w:rFonts w:ascii="Times New Roman" w:eastAsia="仿宋" w:hAnsi="Times New Roman" w:cs="Times New Roman"/>
          <w:color w:val="000000"/>
          <w:sz w:val="28"/>
          <w:szCs w:val="28"/>
        </w:rPr>
        <w:t>24</w:t>
      </w:r>
      <w:r w:rsidR="00C70AA0" w:rsidRPr="003713CB">
        <w:rPr>
          <w:rFonts w:ascii="Times New Roman" w:eastAsia="仿宋" w:hAnsi="Times New Roman" w:cs="Times New Roman"/>
          <w:color w:val="000000"/>
          <w:sz w:val="28"/>
          <w:szCs w:val="28"/>
        </w:rPr>
        <w:t>时，在线论文提交</w:t>
      </w:r>
      <w:r>
        <w:rPr>
          <w:rFonts w:ascii="Times New Roman" w:eastAsia="仿宋" w:hAnsi="Times New Roman" w:cs="Times New Roman" w:hint="eastAsia"/>
          <w:sz w:val="28"/>
          <w:szCs w:val="28"/>
        </w:rPr>
        <w:t>截止</w:t>
      </w:r>
    </w:p>
    <w:p w14:paraId="4BA9A32B" w14:textId="283FCB49" w:rsidR="00C70AA0" w:rsidRDefault="00DF3E25" w:rsidP="00C70AA0">
      <w:pPr>
        <w:spacing w:line="500" w:lineRule="exact"/>
        <w:ind w:firstLineChars="202" w:firstLine="566"/>
        <w:rPr>
          <w:rFonts w:ascii="华文仿宋" w:eastAsia="华文仿宋" w:hAnsi="华文仿宋"/>
          <w:sz w:val="28"/>
          <w:szCs w:val="28"/>
        </w:rPr>
      </w:pPr>
      <w:r w:rsidRPr="003713CB">
        <w:rPr>
          <w:rFonts w:ascii="Times New Roman" w:eastAsia="仿宋" w:hAnsi="Times New Roman" w:cs="Times New Roman"/>
          <w:color w:val="000000"/>
          <w:sz w:val="28"/>
          <w:szCs w:val="28"/>
        </w:rPr>
        <w:t>202</w:t>
      </w:r>
      <w:r>
        <w:rPr>
          <w:rFonts w:ascii="Times New Roman" w:eastAsia="仿宋" w:hAnsi="Times New Roman" w:cs="Times New Roman" w:hint="eastAsia"/>
          <w:color w:val="000000"/>
          <w:sz w:val="28"/>
          <w:szCs w:val="28"/>
        </w:rPr>
        <w:t>1</w:t>
      </w:r>
      <w:r w:rsidRPr="002809C1">
        <w:rPr>
          <w:rFonts w:ascii="Times New Roman" w:eastAsia="仿宋" w:hAnsi="Times New Roman" w:cs="Times New Roman"/>
          <w:color w:val="000000"/>
          <w:sz w:val="28"/>
          <w:szCs w:val="28"/>
        </w:rPr>
        <w:t>年</w:t>
      </w:r>
      <w:r w:rsidRPr="003713CB">
        <w:rPr>
          <w:rFonts w:ascii="Times New Roman" w:eastAsia="仿宋" w:hAnsi="Times New Roman" w:cs="Times New Roman"/>
          <w:color w:val="000000"/>
          <w:sz w:val="28"/>
          <w:szCs w:val="28"/>
        </w:rPr>
        <w:t>7</w:t>
      </w:r>
      <w:r w:rsidRPr="003713CB">
        <w:rPr>
          <w:rFonts w:ascii="Times New Roman" w:eastAsia="仿宋" w:hAnsi="Times New Roman" w:cs="Times New Roman"/>
          <w:color w:val="000000"/>
          <w:sz w:val="28"/>
          <w:szCs w:val="28"/>
        </w:rPr>
        <w:t>月</w:t>
      </w:r>
      <w:r>
        <w:rPr>
          <w:rFonts w:ascii="Times New Roman" w:eastAsia="仿宋" w:hAnsi="Times New Roman" w:cs="Times New Roman"/>
          <w:color w:val="000000"/>
          <w:sz w:val="28"/>
          <w:szCs w:val="28"/>
        </w:rPr>
        <w:t>11</w:t>
      </w:r>
      <w:r w:rsidR="00A80CE6" w:rsidRPr="003713CB">
        <w:rPr>
          <w:rFonts w:ascii="Times New Roman" w:eastAsia="仿宋" w:hAnsi="Times New Roman" w:cs="Times New Roman"/>
          <w:color w:val="000000"/>
          <w:sz w:val="28"/>
          <w:szCs w:val="28"/>
        </w:rPr>
        <w:t>日</w:t>
      </w:r>
      <w:r w:rsidR="00C70AA0" w:rsidRPr="003713CB">
        <w:rPr>
          <w:rFonts w:ascii="Times New Roman" w:eastAsia="仿宋" w:hAnsi="Times New Roman" w:cs="Times New Roman"/>
          <w:color w:val="000000"/>
          <w:sz w:val="28"/>
          <w:szCs w:val="28"/>
        </w:rPr>
        <w:t>—</w:t>
      </w:r>
      <w:r w:rsidRPr="003713CB">
        <w:rPr>
          <w:rFonts w:ascii="Times New Roman" w:eastAsia="仿宋" w:hAnsi="Times New Roman" w:cs="Times New Roman"/>
          <w:color w:val="000000"/>
          <w:sz w:val="28"/>
          <w:szCs w:val="28"/>
        </w:rPr>
        <w:t>7</w:t>
      </w:r>
      <w:r w:rsidRPr="003713CB">
        <w:rPr>
          <w:rFonts w:ascii="Times New Roman" w:eastAsia="仿宋" w:hAnsi="Times New Roman" w:cs="Times New Roman"/>
          <w:color w:val="000000"/>
          <w:sz w:val="28"/>
          <w:szCs w:val="28"/>
        </w:rPr>
        <w:t>月</w:t>
      </w:r>
      <w:r>
        <w:rPr>
          <w:rFonts w:ascii="Times New Roman" w:eastAsia="仿宋" w:hAnsi="Times New Roman" w:cs="Times New Roman"/>
          <w:color w:val="000000"/>
          <w:sz w:val="28"/>
          <w:szCs w:val="28"/>
        </w:rPr>
        <w:t>25</w:t>
      </w:r>
      <w:r w:rsidR="00C70AA0" w:rsidRPr="002809C1">
        <w:rPr>
          <w:rFonts w:ascii="Times New Roman" w:eastAsia="仿宋" w:hAnsi="Times New Roman" w:cs="Times New Roman"/>
          <w:color w:val="000000"/>
          <w:sz w:val="28"/>
          <w:szCs w:val="28"/>
        </w:rPr>
        <w:t>日，评审专家网上评选</w:t>
      </w:r>
      <w:r w:rsidR="004A54A8">
        <w:rPr>
          <w:rFonts w:ascii="Times New Roman" w:eastAsia="仿宋" w:hAnsi="Times New Roman" w:cs="Times New Roman" w:hint="eastAsia"/>
          <w:color w:val="000000"/>
          <w:sz w:val="28"/>
          <w:szCs w:val="28"/>
        </w:rPr>
        <w:t>，</w:t>
      </w:r>
      <w:r w:rsidR="004A54A8" w:rsidRPr="001C1B3E">
        <w:rPr>
          <w:rFonts w:ascii="华文仿宋" w:eastAsia="华文仿宋" w:hAnsi="华文仿宋"/>
          <w:sz w:val="28"/>
          <w:szCs w:val="28"/>
        </w:rPr>
        <w:t>遴选</w:t>
      </w:r>
      <w:r>
        <w:rPr>
          <w:rFonts w:ascii="华文仿宋" w:eastAsia="华文仿宋" w:hAnsi="华文仿宋" w:hint="eastAsia"/>
          <w:sz w:val="28"/>
          <w:szCs w:val="28"/>
        </w:rPr>
        <w:t>2</w:t>
      </w:r>
      <w:r>
        <w:rPr>
          <w:rFonts w:ascii="华文仿宋" w:eastAsia="华文仿宋" w:hAnsi="华文仿宋"/>
          <w:sz w:val="28"/>
          <w:szCs w:val="28"/>
        </w:rPr>
        <w:t>022</w:t>
      </w:r>
      <w:r>
        <w:rPr>
          <w:rFonts w:ascii="华文仿宋" w:eastAsia="华文仿宋" w:hAnsi="华文仿宋" w:hint="eastAsia"/>
          <w:sz w:val="28"/>
          <w:szCs w:val="28"/>
        </w:rPr>
        <w:t>年度中华医学科技论文T</w:t>
      </w:r>
      <w:r>
        <w:rPr>
          <w:rFonts w:ascii="华文仿宋" w:eastAsia="华文仿宋" w:hAnsi="华文仿宋"/>
          <w:sz w:val="28"/>
          <w:szCs w:val="28"/>
        </w:rPr>
        <w:t>OP</w:t>
      </w:r>
      <w:r w:rsidRPr="00C44E41">
        <w:rPr>
          <w:rFonts w:ascii="Times New Roman" w:eastAsia="华文仿宋" w:hAnsi="Times New Roman" w:cs="Times New Roman"/>
          <w:sz w:val="28"/>
          <w:szCs w:val="28"/>
        </w:rPr>
        <w:t>100</w:t>
      </w:r>
    </w:p>
    <w:p w14:paraId="36FAFC78" w14:textId="39969DB5" w:rsidR="00DF3E25" w:rsidRPr="00DF3E25" w:rsidRDefault="00DF3E25" w:rsidP="00C44E41">
      <w:pPr>
        <w:spacing w:line="500" w:lineRule="exact"/>
        <w:ind w:firstLineChars="202" w:firstLine="566"/>
        <w:rPr>
          <w:rFonts w:ascii="Times New Roman" w:eastAsia="仿宋" w:hAnsi="Times New Roman" w:cs="Times New Roman"/>
          <w:color w:val="000000"/>
          <w:sz w:val="28"/>
          <w:szCs w:val="28"/>
        </w:rPr>
      </w:pPr>
      <w:r w:rsidRPr="00C44E41">
        <w:rPr>
          <w:rFonts w:ascii="Times New Roman" w:eastAsia="仿宋" w:hAnsi="Times New Roman" w:cs="Times New Roman"/>
          <w:color w:val="000000"/>
          <w:sz w:val="28"/>
          <w:szCs w:val="28"/>
        </w:rPr>
        <w:t>2022</w:t>
      </w:r>
      <w:r w:rsidRPr="00C44E41">
        <w:rPr>
          <w:rFonts w:ascii="Times New Roman" w:eastAsia="仿宋" w:hAnsi="Times New Roman" w:cs="Times New Roman" w:hint="eastAsia"/>
          <w:color w:val="000000"/>
          <w:sz w:val="28"/>
          <w:szCs w:val="28"/>
        </w:rPr>
        <w:t>年</w:t>
      </w:r>
      <w:r w:rsidRPr="00C44E41">
        <w:rPr>
          <w:rFonts w:ascii="Times New Roman" w:eastAsia="仿宋" w:hAnsi="Times New Roman" w:cs="Times New Roman"/>
          <w:color w:val="000000"/>
          <w:sz w:val="28"/>
          <w:szCs w:val="28"/>
        </w:rPr>
        <w:t>8</w:t>
      </w:r>
      <w:r w:rsidRPr="00C44E41">
        <w:rPr>
          <w:rFonts w:ascii="Times New Roman" w:eastAsia="仿宋" w:hAnsi="Times New Roman" w:cs="Times New Roman" w:hint="eastAsia"/>
          <w:color w:val="000000"/>
          <w:sz w:val="28"/>
          <w:szCs w:val="28"/>
        </w:rPr>
        <w:t>月</w:t>
      </w:r>
      <w:r w:rsidRPr="00C44E41">
        <w:rPr>
          <w:rFonts w:ascii="Times New Roman" w:eastAsia="仿宋" w:hAnsi="Times New Roman" w:cs="Times New Roman"/>
          <w:color w:val="000000"/>
          <w:sz w:val="28"/>
          <w:szCs w:val="28"/>
        </w:rPr>
        <w:t>1</w:t>
      </w:r>
      <w:r w:rsidRPr="00C44E41">
        <w:rPr>
          <w:rFonts w:ascii="Times New Roman" w:eastAsia="仿宋" w:hAnsi="Times New Roman" w:cs="Times New Roman" w:hint="eastAsia"/>
          <w:color w:val="000000"/>
          <w:sz w:val="28"/>
          <w:szCs w:val="28"/>
        </w:rPr>
        <w:t>日—</w:t>
      </w:r>
      <w:r w:rsidRPr="00C44E41">
        <w:rPr>
          <w:rFonts w:ascii="Times New Roman" w:eastAsia="仿宋" w:hAnsi="Times New Roman" w:cs="Times New Roman"/>
          <w:color w:val="000000"/>
          <w:sz w:val="28"/>
          <w:szCs w:val="28"/>
        </w:rPr>
        <w:t>8</w:t>
      </w:r>
      <w:r w:rsidRPr="00C44E41">
        <w:rPr>
          <w:rFonts w:ascii="Times New Roman" w:eastAsia="仿宋" w:hAnsi="Times New Roman" w:cs="Times New Roman" w:hint="eastAsia"/>
          <w:color w:val="000000"/>
          <w:sz w:val="28"/>
          <w:szCs w:val="28"/>
        </w:rPr>
        <w:t>月</w:t>
      </w:r>
      <w:r w:rsidRPr="00C44E41">
        <w:rPr>
          <w:rFonts w:ascii="Times New Roman" w:eastAsia="仿宋" w:hAnsi="Times New Roman" w:cs="Times New Roman"/>
          <w:color w:val="000000"/>
          <w:sz w:val="28"/>
          <w:szCs w:val="28"/>
        </w:rPr>
        <w:t>5</w:t>
      </w:r>
      <w:r w:rsidRPr="00C44E41">
        <w:rPr>
          <w:rFonts w:ascii="Times New Roman" w:eastAsia="仿宋" w:hAnsi="Times New Roman" w:cs="Times New Roman" w:hint="eastAsia"/>
          <w:color w:val="000000"/>
          <w:sz w:val="28"/>
          <w:szCs w:val="28"/>
        </w:rPr>
        <w:t>日</w:t>
      </w:r>
      <w:r>
        <w:rPr>
          <w:rFonts w:ascii="Times New Roman" w:eastAsia="仿宋" w:hAnsi="Times New Roman" w:cs="Times New Roman" w:hint="eastAsia"/>
          <w:color w:val="000000"/>
          <w:sz w:val="28"/>
          <w:szCs w:val="28"/>
        </w:rPr>
        <w:t>，</w:t>
      </w:r>
      <w:r w:rsidRPr="00C44E41">
        <w:rPr>
          <w:rFonts w:ascii="Times New Roman" w:eastAsia="仿宋" w:hAnsi="Times New Roman" w:cs="Times New Roman" w:hint="eastAsia"/>
          <w:color w:val="000000"/>
          <w:sz w:val="28"/>
          <w:szCs w:val="28"/>
        </w:rPr>
        <w:t>中华医学科技论文</w:t>
      </w:r>
      <w:r w:rsidRPr="00C44E41">
        <w:rPr>
          <w:rFonts w:ascii="Times New Roman" w:eastAsia="仿宋" w:hAnsi="Times New Roman" w:cs="Times New Roman"/>
          <w:color w:val="000000"/>
          <w:sz w:val="28"/>
          <w:szCs w:val="28"/>
        </w:rPr>
        <w:t>TOP100</w:t>
      </w:r>
      <w:r w:rsidRPr="00C44E41">
        <w:rPr>
          <w:rFonts w:ascii="Times New Roman" w:eastAsia="仿宋" w:hAnsi="Times New Roman" w:cs="Times New Roman" w:hint="eastAsia"/>
          <w:color w:val="000000"/>
          <w:sz w:val="28"/>
          <w:szCs w:val="28"/>
        </w:rPr>
        <w:t>公示</w:t>
      </w:r>
    </w:p>
    <w:p w14:paraId="6FB9301F" w14:textId="7D481B97" w:rsidR="00C70AA0" w:rsidRPr="003713CB" w:rsidRDefault="00DF3E25" w:rsidP="00C70AA0">
      <w:pPr>
        <w:spacing w:line="500" w:lineRule="exact"/>
        <w:ind w:firstLineChars="202" w:firstLine="566"/>
        <w:rPr>
          <w:rFonts w:ascii="Times New Roman" w:eastAsia="仿宋" w:hAnsi="Times New Roman" w:cs="Times New Roman"/>
          <w:sz w:val="28"/>
          <w:szCs w:val="28"/>
        </w:rPr>
      </w:pPr>
      <w:r w:rsidRPr="003713CB">
        <w:rPr>
          <w:rFonts w:ascii="Times New Roman" w:eastAsia="仿宋" w:hAnsi="Times New Roman" w:cs="Times New Roman"/>
          <w:color w:val="000000"/>
          <w:sz w:val="28"/>
          <w:szCs w:val="28"/>
        </w:rPr>
        <w:t>202</w:t>
      </w:r>
      <w:r>
        <w:rPr>
          <w:rFonts w:ascii="Times New Roman" w:eastAsia="仿宋" w:hAnsi="Times New Roman" w:cs="Times New Roman"/>
          <w:color w:val="000000"/>
          <w:sz w:val="28"/>
          <w:szCs w:val="28"/>
        </w:rPr>
        <w:t>2</w:t>
      </w:r>
      <w:r w:rsidR="00C70AA0" w:rsidRPr="002809C1">
        <w:rPr>
          <w:rFonts w:ascii="Times New Roman" w:eastAsia="仿宋" w:hAnsi="Times New Roman" w:cs="Times New Roman"/>
          <w:sz w:val="28"/>
          <w:szCs w:val="28"/>
        </w:rPr>
        <w:t>年</w:t>
      </w:r>
      <w:r w:rsidR="00EC5482">
        <w:rPr>
          <w:rFonts w:ascii="Times New Roman" w:eastAsia="仿宋" w:hAnsi="Times New Roman" w:cs="Times New Roman" w:hint="eastAsia"/>
          <w:sz w:val="28"/>
          <w:szCs w:val="28"/>
        </w:rPr>
        <w:t>8</w:t>
      </w:r>
      <w:r w:rsidR="00C70AA0" w:rsidRPr="003713CB">
        <w:rPr>
          <w:rFonts w:ascii="Times New Roman" w:eastAsia="仿宋" w:hAnsi="Times New Roman" w:cs="Times New Roman"/>
          <w:sz w:val="28"/>
          <w:szCs w:val="28"/>
        </w:rPr>
        <w:t>月</w:t>
      </w:r>
      <w:r>
        <w:rPr>
          <w:rFonts w:ascii="Times New Roman" w:eastAsia="仿宋" w:hAnsi="Times New Roman" w:cs="Times New Roman" w:hint="eastAsia"/>
          <w:sz w:val="28"/>
          <w:szCs w:val="28"/>
        </w:rPr>
        <w:t>1</w:t>
      </w:r>
      <w:r>
        <w:rPr>
          <w:rFonts w:ascii="Times New Roman" w:eastAsia="仿宋" w:hAnsi="Times New Roman" w:cs="Times New Roman"/>
          <w:sz w:val="28"/>
          <w:szCs w:val="28"/>
        </w:rPr>
        <w:t>7</w:t>
      </w:r>
      <w:r w:rsidR="00C70AA0" w:rsidRPr="002809C1">
        <w:rPr>
          <w:rFonts w:ascii="Times New Roman" w:eastAsia="仿宋" w:hAnsi="Times New Roman" w:cs="Times New Roman"/>
          <w:sz w:val="28"/>
          <w:szCs w:val="28"/>
        </w:rPr>
        <w:t>日，</w:t>
      </w:r>
      <w:r w:rsidR="00874F4D">
        <w:rPr>
          <w:rFonts w:ascii="Times New Roman" w:eastAsia="仿宋" w:hAnsi="Times New Roman" w:cs="Times New Roman" w:hint="eastAsia"/>
          <w:sz w:val="28"/>
          <w:szCs w:val="28"/>
        </w:rPr>
        <w:t>现场评审</w:t>
      </w:r>
      <w:r w:rsidR="00C70AA0" w:rsidRPr="002809C1">
        <w:rPr>
          <w:rFonts w:ascii="Times New Roman" w:eastAsia="仿宋" w:hAnsi="Times New Roman" w:cs="Times New Roman"/>
          <w:sz w:val="28"/>
          <w:szCs w:val="28"/>
        </w:rPr>
        <w:t>遴选中国科协</w:t>
      </w:r>
      <w:r w:rsidR="00C44E41">
        <w:rPr>
          <w:rFonts w:ascii="Times New Roman" w:eastAsia="仿宋" w:hAnsi="Times New Roman" w:cs="Times New Roman" w:hint="eastAsia"/>
          <w:sz w:val="28"/>
          <w:szCs w:val="28"/>
        </w:rPr>
        <w:t>临床医学集群</w:t>
      </w:r>
      <w:r w:rsidR="00C70AA0" w:rsidRPr="002809C1">
        <w:rPr>
          <w:rFonts w:ascii="Times New Roman" w:eastAsia="仿宋" w:hAnsi="Times New Roman" w:cs="Times New Roman"/>
          <w:sz w:val="28"/>
          <w:szCs w:val="28"/>
        </w:rPr>
        <w:t>优秀</w:t>
      </w:r>
      <w:r w:rsidR="00C44E41">
        <w:rPr>
          <w:rFonts w:ascii="Times New Roman" w:eastAsia="仿宋" w:hAnsi="Times New Roman" w:cs="Times New Roman" w:hint="eastAsia"/>
          <w:sz w:val="28"/>
          <w:szCs w:val="28"/>
        </w:rPr>
        <w:t>科技</w:t>
      </w:r>
      <w:r w:rsidR="00C70AA0" w:rsidRPr="002809C1">
        <w:rPr>
          <w:rFonts w:ascii="Times New Roman" w:eastAsia="仿宋" w:hAnsi="Times New Roman" w:cs="Times New Roman"/>
          <w:sz w:val="28"/>
          <w:szCs w:val="28"/>
        </w:rPr>
        <w:t>论文</w:t>
      </w:r>
      <w:r w:rsidR="004A54A8">
        <w:rPr>
          <w:rFonts w:ascii="Times New Roman" w:eastAsia="仿宋" w:hAnsi="Times New Roman" w:cs="Times New Roman" w:hint="eastAsia"/>
          <w:sz w:val="28"/>
          <w:szCs w:val="28"/>
        </w:rPr>
        <w:t>（</w:t>
      </w:r>
      <w:r w:rsidR="004A54A8">
        <w:rPr>
          <w:rFonts w:ascii="Times New Roman" w:eastAsia="仿宋" w:hAnsi="Times New Roman" w:cs="Times New Roman" w:hint="eastAsia"/>
          <w:sz w:val="28"/>
          <w:szCs w:val="28"/>
        </w:rPr>
        <w:t>1</w:t>
      </w:r>
      <w:r w:rsidR="004A54A8">
        <w:rPr>
          <w:rFonts w:ascii="Times New Roman" w:eastAsia="仿宋" w:hAnsi="Times New Roman" w:cs="Times New Roman"/>
          <w:sz w:val="28"/>
          <w:szCs w:val="28"/>
        </w:rPr>
        <w:t>0</w:t>
      </w:r>
      <w:r w:rsidR="004A54A8">
        <w:rPr>
          <w:rFonts w:ascii="Times New Roman" w:eastAsia="仿宋" w:hAnsi="Times New Roman" w:cs="Times New Roman" w:hint="eastAsia"/>
          <w:sz w:val="28"/>
          <w:szCs w:val="28"/>
        </w:rPr>
        <w:t>篇）</w:t>
      </w:r>
      <w:r w:rsidR="00C70AA0" w:rsidRPr="002809C1">
        <w:rPr>
          <w:rFonts w:ascii="Times New Roman" w:eastAsia="仿宋" w:hAnsi="Times New Roman" w:cs="Times New Roman"/>
          <w:sz w:val="28"/>
          <w:szCs w:val="28"/>
        </w:rPr>
        <w:t>并网上公示</w:t>
      </w:r>
    </w:p>
    <w:p w14:paraId="2E780AFA" w14:textId="529AFF2F" w:rsidR="00C70AA0" w:rsidRPr="003713CB" w:rsidRDefault="003C321D" w:rsidP="00C70AA0">
      <w:pPr>
        <w:spacing w:line="500" w:lineRule="exact"/>
        <w:ind w:firstLineChars="202" w:firstLine="566"/>
        <w:rPr>
          <w:rFonts w:ascii="Times New Roman" w:eastAsia="仿宋" w:hAnsi="Times New Roman" w:cs="Times New Roman"/>
          <w:sz w:val="28"/>
          <w:szCs w:val="28"/>
        </w:rPr>
      </w:pPr>
      <w:r w:rsidRPr="003713CB">
        <w:rPr>
          <w:rFonts w:ascii="Times New Roman" w:eastAsia="仿宋" w:hAnsi="Times New Roman" w:cs="Times New Roman"/>
          <w:color w:val="000000"/>
          <w:sz w:val="28"/>
          <w:szCs w:val="28"/>
        </w:rPr>
        <w:t>202</w:t>
      </w:r>
      <w:r>
        <w:rPr>
          <w:rFonts w:ascii="Times New Roman" w:eastAsia="仿宋" w:hAnsi="Times New Roman" w:cs="Times New Roman"/>
          <w:color w:val="000000"/>
          <w:sz w:val="28"/>
          <w:szCs w:val="28"/>
        </w:rPr>
        <w:t>2</w:t>
      </w:r>
      <w:r w:rsidR="00C70AA0" w:rsidRPr="002809C1">
        <w:rPr>
          <w:rFonts w:ascii="Times New Roman" w:eastAsia="仿宋" w:hAnsi="Times New Roman" w:cs="Times New Roman"/>
          <w:sz w:val="28"/>
          <w:szCs w:val="28"/>
        </w:rPr>
        <w:t>年</w:t>
      </w:r>
      <w:r w:rsidR="00EC5482">
        <w:rPr>
          <w:rFonts w:ascii="Times New Roman" w:eastAsia="仿宋" w:hAnsi="Times New Roman" w:cs="Times New Roman" w:hint="eastAsia"/>
          <w:sz w:val="28"/>
          <w:szCs w:val="28"/>
        </w:rPr>
        <w:t>8</w:t>
      </w:r>
      <w:r w:rsidR="00C70AA0" w:rsidRPr="003713CB">
        <w:rPr>
          <w:rFonts w:ascii="Times New Roman" w:eastAsia="仿宋" w:hAnsi="Times New Roman" w:cs="Times New Roman"/>
          <w:sz w:val="28"/>
          <w:szCs w:val="28"/>
        </w:rPr>
        <w:t>月</w:t>
      </w:r>
      <w:r>
        <w:rPr>
          <w:rFonts w:ascii="Times New Roman" w:eastAsia="仿宋" w:hAnsi="Times New Roman" w:cs="Times New Roman" w:hint="eastAsia"/>
          <w:sz w:val="28"/>
          <w:szCs w:val="28"/>
        </w:rPr>
        <w:t>3</w:t>
      </w:r>
      <w:r>
        <w:rPr>
          <w:rFonts w:ascii="Times New Roman" w:eastAsia="仿宋" w:hAnsi="Times New Roman" w:cs="Times New Roman"/>
          <w:sz w:val="28"/>
          <w:szCs w:val="28"/>
        </w:rPr>
        <w:t>1</w:t>
      </w:r>
      <w:r w:rsidR="00C70AA0" w:rsidRPr="003713CB">
        <w:rPr>
          <w:rFonts w:ascii="Times New Roman" w:eastAsia="仿宋" w:hAnsi="Times New Roman" w:cs="Times New Roman"/>
          <w:sz w:val="28"/>
          <w:szCs w:val="28"/>
        </w:rPr>
        <w:t>日</w:t>
      </w:r>
      <w:r w:rsidR="00D12FDA" w:rsidRPr="003713CB">
        <w:rPr>
          <w:rFonts w:ascii="Times New Roman" w:eastAsia="仿宋" w:hAnsi="Times New Roman" w:cs="Times New Roman"/>
          <w:sz w:val="28"/>
          <w:szCs w:val="28"/>
        </w:rPr>
        <w:t>前</w:t>
      </w:r>
      <w:r w:rsidR="00C70AA0" w:rsidRPr="003713CB">
        <w:rPr>
          <w:rFonts w:ascii="Times New Roman" w:eastAsia="仿宋" w:hAnsi="Times New Roman" w:cs="Times New Roman"/>
          <w:sz w:val="28"/>
          <w:szCs w:val="28"/>
        </w:rPr>
        <w:t>，中国科协优秀</w:t>
      </w:r>
      <w:r w:rsidR="00D219C4">
        <w:rPr>
          <w:rFonts w:ascii="Times New Roman" w:eastAsia="仿宋" w:hAnsi="Times New Roman" w:cs="Times New Roman" w:hint="eastAsia"/>
          <w:sz w:val="28"/>
          <w:szCs w:val="28"/>
        </w:rPr>
        <w:t>科技</w:t>
      </w:r>
      <w:r w:rsidR="00C70AA0" w:rsidRPr="003713CB">
        <w:rPr>
          <w:rFonts w:ascii="Times New Roman" w:eastAsia="仿宋" w:hAnsi="Times New Roman" w:cs="Times New Roman"/>
          <w:sz w:val="28"/>
          <w:szCs w:val="28"/>
        </w:rPr>
        <w:t>论文公示结束</w:t>
      </w:r>
      <w:r>
        <w:rPr>
          <w:rFonts w:ascii="Times New Roman" w:eastAsia="仿宋" w:hAnsi="Times New Roman" w:cs="Times New Roman" w:hint="eastAsia"/>
          <w:sz w:val="28"/>
          <w:szCs w:val="28"/>
        </w:rPr>
        <w:t>，并将遴选结果报送中国科协</w:t>
      </w:r>
    </w:p>
    <w:p w14:paraId="4E49DA15" w14:textId="77777777" w:rsidR="00981B65" w:rsidRPr="002809C1" w:rsidRDefault="00DD4897" w:rsidP="00924DA9">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四</w:t>
      </w:r>
      <w:r w:rsidR="00981B65" w:rsidRPr="002809C1">
        <w:rPr>
          <w:rFonts w:ascii="Times New Roman" w:eastAsia="仿宋" w:hAnsi="Times New Roman" w:cs="Times New Roman" w:hint="eastAsia"/>
          <w:sz w:val="28"/>
          <w:szCs w:val="28"/>
        </w:rPr>
        <w:t>、</w:t>
      </w:r>
      <w:r w:rsidR="00B421D5" w:rsidRPr="002809C1">
        <w:rPr>
          <w:rFonts w:ascii="Times New Roman" w:eastAsia="仿宋" w:hAnsi="Times New Roman" w:cs="Times New Roman" w:hint="eastAsia"/>
          <w:sz w:val="28"/>
          <w:szCs w:val="28"/>
        </w:rPr>
        <w:t>联系方式</w:t>
      </w:r>
      <w:bookmarkStart w:id="21" w:name="pindex62"/>
      <w:bookmarkEnd w:id="21"/>
    </w:p>
    <w:p w14:paraId="0240397D" w14:textId="77777777" w:rsidR="00924DA9" w:rsidRPr="002809C1" w:rsidRDefault="00924DA9" w:rsidP="00924DA9">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技术咨询：</w:t>
      </w:r>
      <w:r w:rsidR="00957BD7">
        <w:rPr>
          <w:rFonts w:ascii="Times New Roman" w:eastAsia="仿宋" w:hAnsi="Times New Roman" w:cs="Times New Roman" w:hint="eastAsia"/>
          <w:sz w:val="28"/>
          <w:szCs w:val="28"/>
        </w:rPr>
        <w:t>赵亚楠</w:t>
      </w:r>
      <w:r w:rsidRPr="002809C1">
        <w:rPr>
          <w:rFonts w:ascii="Times New Roman" w:eastAsia="仿宋" w:hAnsi="Times New Roman" w:cs="Times New Roman" w:hint="eastAsia"/>
          <w:sz w:val="28"/>
          <w:szCs w:val="28"/>
        </w:rPr>
        <w:t>，</w:t>
      </w:r>
      <w:r w:rsidRPr="002809C1">
        <w:rPr>
          <w:rFonts w:ascii="Times New Roman" w:eastAsia="仿宋" w:hAnsi="Times New Roman" w:cs="Times New Roman"/>
          <w:sz w:val="28"/>
          <w:szCs w:val="28"/>
        </w:rPr>
        <w:t>010-</w:t>
      </w:r>
      <w:r w:rsidR="00957BD7" w:rsidRPr="002809C1">
        <w:rPr>
          <w:rFonts w:ascii="Times New Roman" w:eastAsia="仿宋" w:hAnsi="Times New Roman" w:cs="Times New Roman"/>
          <w:sz w:val="28"/>
          <w:szCs w:val="28"/>
        </w:rPr>
        <w:t>513224</w:t>
      </w:r>
      <w:r w:rsidR="00957BD7">
        <w:rPr>
          <w:rFonts w:ascii="Times New Roman" w:eastAsia="仿宋" w:hAnsi="Times New Roman" w:cs="Times New Roman" w:hint="eastAsia"/>
          <w:sz w:val="28"/>
          <w:szCs w:val="28"/>
        </w:rPr>
        <w:t>71</w:t>
      </w:r>
      <w:r w:rsidRPr="002809C1">
        <w:rPr>
          <w:rFonts w:ascii="Times New Roman" w:eastAsia="仿宋" w:hAnsi="Times New Roman" w:cs="Times New Roman" w:hint="eastAsia"/>
          <w:sz w:val="28"/>
          <w:szCs w:val="28"/>
        </w:rPr>
        <w:t>，</w:t>
      </w:r>
      <w:r w:rsidR="00957BD7" w:rsidRPr="006B4114">
        <w:rPr>
          <w:rFonts w:ascii="Times New Roman" w:eastAsia="仿宋" w:hAnsi="Times New Roman" w:cs="Times New Roman"/>
          <w:sz w:val="28"/>
          <w:szCs w:val="28"/>
        </w:rPr>
        <w:t>13</w:t>
      </w:r>
      <w:r w:rsidR="00957BD7" w:rsidRPr="006B4114">
        <w:rPr>
          <w:rFonts w:ascii="Times New Roman" w:eastAsia="仿宋" w:hAnsi="Times New Roman" w:cs="Times New Roman" w:hint="eastAsia"/>
          <w:sz w:val="28"/>
          <w:szCs w:val="28"/>
        </w:rPr>
        <w:t>011812080</w:t>
      </w:r>
      <w:r w:rsidRPr="002809C1">
        <w:rPr>
          <w:rFonts w:ascii="Times New Roman" w:eastAsia="仿宋" w:hAnsi="Times New Roman" w:cs="Times New Roman" w:hint="eastAsia"/>
          <w:sz w:val="28"/>
          <w:szCs w:val="28"/>
        </w:rPr>
        <w:t>；</w:t>
      </w:r>
    </w:p>
    <w:p w14:paraId="74EA2C6D" w14:textId="77777777" w:rsidR="00924DA9" w:rsidRPr="002809C1" w:rsidRDefault="00E23CF4" w:rsidP="00924DA9">
      <w:pPr>
        <w:ind w:firstLine="555"/>
        <w:rPr>
          <w:rFonts w:ascii="Times New Roman" w:eastAsia="仿宋" w:hAnsi="Times New Roman" w:cs="Times New Roman"/>
          <w:sz w:val="28"/>
          <w:szCs w:val="28"/>
        </w:rPr>
      </w:pPr>
      <w:r w:rsidRPr="002809C1">
        <w:rPr>
          <w:rFonts w:ascii="Times New Roman" w:eastAsia="仿宋" w:hAnsi="Times New Roman" w:cs="Times New Roman" w:hint="eastAsia"/>
          <w:sz w:val="28"/>
          <w:szCs w:val="28"/>
        </w:rPr>
        <w:t>业务</w:t>
      </w:r>
      <w:r w:rsidR="00924DA9" w:rsidRPr="002809C1">
        <w:rPr>
          <w:rFonts w:ascii="Times New Roman" w:eastAsia="仿宋" w:hAnsi="Times New Roman" w:cs="Times New Roman" w:hint="eastAsia"/>
          <w:sz w:val="28"/>
          <w:szCs w:val="28"/>
        </w:rPr>
        <w:t>咨询：</w:t>
      </w:r>
      <w:r w:rsidR="00955EFB" w:rsidRPr="002809C1">
        <w:rPr>
          <w:rFonts w:ascii="Times New Roman" w:eastAsia="仿宋" w:hAnsi="Times New Roman" w:cs="Times New Roman" w:hint="eastAsia"/>
          <w:sz w:val="28"/>
          <w:szCs w:val="28"/>
        </w:rPr>
        <w:t>付辉</w:t>
      </w:r>
      <w:r w:rsidR="00924DA9" w:rsidRPr="002809C1">
        <w:rPr>
          <w:rFonts w:ascii="Times New Roman" w:eastAsia="仿宋" w:hAnsi="Times New Roman" w:cs="Times New Roman" w:hint="eastAsia"/>
          <w:sz w:val="28"/>
          <w:szCs w:val="28"/>
        </w:rPr>
        <w:t>，</w:t>
      </w:r>
      <w:r w:rsidR="00924DA9" w:rsidRPr="002809C1">
        <w:rPr>
          <w:rFonts w:ascii="Times New Roman" w:eastAsia="仿宋" w:hAnsi="Times New Roman" w:cs="Times New Roman"/>
          <w:sz w:val="28"/>
          <w:szCs w:val="28"/>
        </w:rPr>
        <w:t>010-</w:t>
      </w:r>
      <w:r w:rsidR="00955EFB" w:rsidRPr="002809C1">
        <w:rPr>
          <w:rFonts w:ascii="Times New Roman" w:eastAsia="仿宋" w:hAnsi="Times New Roman" w:cs="Times New Roman"/>
          <w:sz w:val="28"/>
          <w:szCs w:val="28"/>
        </w:rPr>
        <w:t>51322087</w:t>
      </w:r>
      <w:r w:rsidR="00924DA9" w:rsidRPr="002809C1">
        <w:rPr>
          <w:rFonts w:ascii="Times New Roman" w:eastAsia="仿宋" w:hAnsi="Times New Roman" w:cs="Times New Roman" w:hint="eastAsia"/>
          <w:sz w:val="28"/>
          <w:szCs w:val="28"/>
        </w:rPr>
        <w:t>；赵巍，</w:t>
      </w:r>
      <w:r w:rsidR="00924DA9" w:rsidRPr="002809C1">
        <w:rPr>
          <w:rFonts w:ascii="Times New Roman" w:eastAsia="仿宋" w:hAnsi="Times New Roman" w:cs="Times New Roman"/>
          <w:sz w:val="28"/>
          <w:szCs w:val="28"/>
        </w:rPr>
        <w:t>010-</w:t>
      </w:r>
      <w:r w:rsidR="00955EFB" w:rsidRPr="002809C1">
        <w:rPr>
          <w:rFonts w:ascii="Times New Roman" w:eastAsia="仿宋" w:hAnsi="Times New Roman" w:cs="Times New Roman"/>
          <w:sz w:val="28"/>
          <w:szCs w:val="28"/>
        </w:rPr>
        <w:t>51322086</w:t>
      </w:r>
      <w:r w:rsidR="00924DA9" w:rsidRPr="002809C1">
        <w:rPr>
          <w:rFonts w:ascii="Times New Roman" w:eastAsia="仿宋" w:hAnsi="Times New Roman" w:cs="Times New Roman" w:hint="eastAsia"/>
          <w:sz w:val="28"/>
          <w:szCs w:val="28"/>
        </w:rPr>
        <w:t>；</w:t>
      </w:r>
    </w:p>
    <w:p w14:paraId="4EE18FB8" w14:textId="16D29473" w:rsidR="00600158" w:rsidRPr="002809C1" w:rsidRDefault="00924DA9" w:rsidP="005B169C">
      <w:pPr>
        <w:ind w:firstLine="555"/>
        <w:rPr>
          <w:rFonts w:ascii="Times New Roman" w:eastAsia="仿宋" w:hAnsi="Times New Roman" w:cs="Times New Roman"/>
          <w:bCs/>
          <w:color w:val="000000"/>
          <w:sz w:val="28"/>
          <w:szCs w:val="28"/>
        </w:rPr>
      </w:pPr>
      <w:r w:rsidRPr="002809C1">
        <w:rPr>
          <w:rFonts w:ascii="Times New Roman" w:eastAsia="仿宋" w:hAnsi="Times New Roman" w:cs="Times New Roman" w:hint="eastAsia"/>
          <w:sz w:val="28"/>
          <w:szCs w:val="28"/>
        </w:rPr>
        <w:t>电子信箱：</w:t>
      </w:r>
      <w:r w:rsidR="00A80CE6" w:rsidRPr="002809C1">
        <w:rPr>
          <w:rFonts w:ascii="Times New Roman" w:eastAsia="仿宋" w:hAnsi="Times New Roman" w:cs="Times New Roman"/>
          <w:sz w:val="28"/>
          <w:szCs w:val="28"/>
        </w:rPr>
        <w:t>Top100@cma.org.cn</w:t>
      </w:r>
      <w:r w:rsidR="00A80CE6" w:rsidRPr="002809C1">
        <w:rPr>
          <w:rFonts w:ascii="Times New Roman" w:eastAsia="仿宋" w:hAnsi="Times New Roman" w:cs="Times New Roman" w:hint="eastAsia"/>
          <w:sz w:val="28"/>
          <w:szCs w:val="28"/>
        </w:rPr>
        <w:t>。</w:t>
      </w:r>
    </w:p>
    <w:sectPr w:rsidR="00600158" w:rsidRPr="002809C1" w:rsidSect="0064113A">
      <w:footerReference w:type="default" r:id="rId38"/>
      <w:pgSz w:w="11906" w:h="16838"/>
      <w:pgMar w:top="1440" w:right="1800" w:bottom="1440" w:left="1800" w:header="851" w:footer="667"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4B31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B0C81" w16cex:dateUtc="2022-05-27T0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4B3140" w16cid:durableId="263B0C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FED1D" w14:textId="77777777" w:rsidR="00A17810" w:rsidRDefault="00A17810" w:rsidP="00D865A9">
      <w:r>
        <w:separator/>
      </w:r>
    </w:p>
  </w:endnote>
  <w:endnote w:type="continuationSeparator" w:id="0">
    <w:p w14:paraId="6304BE26" w14:textId="77777777" w:rsidR="00A17810" w:rsidRDefault="00A17810" w:rsidP="00D8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204"/>
      <w:docPartObj>
        <w:docPartGallery w:val="Page Numbers (Bottom of Page)"/>
        <w:docPartUnique/>
      </w:docPartObj>
    </w:sdtPr>
    <w:sdtEndPr>
      <w:rPr>
        <w:rFonts w:asciiTheme="minorEastAsia" w:hAnsiTheme="minorEastAsia"/>
        <w:sz w:val="15"/>
      </w:rPr>
    </w:sdtEndPr>
    <w:sdtContent>
      <w:sdt>
        <w:sdtPr>
          <w:id w:val="171357217"/>
          <w:docPartObj>
            <w:docPartGallery w:val="Page Numbers (Top of Page)"/>
            <w:docPartUnique/>
          </w:docPartObj>
        </w:sdtPr>
        <w:sdtEndPr>
          <w:rPr>
            <w:rFonts w:asciiTheme="minorEastAsia" w:hAnsiTheme="minorEastAsia"/>
            <w:sz w:val="15"/>
          </w:rPr>
        </w:sdtEndPr>
        <w:sdtContent>
          <w:p w14:paraId="3E372DE3" w14:textId="77777777" w:rsidR="0064113A" w:rsidRDefault="001337EE">
            <w:pPr>
              <w:pStyle w:val="a6"/>
              <w:jc w:val="center"/>
            </w:pPr>
            <w:r w:rsidRPr="0010407D">
              <w:rPr>
                <w:rFonts w:asciiTheme="minorEastAsia" w:hAnsiTheme="minorEastAsia" w:hint="eastAsia"/>
                <w:sz w:val="21"/>
                <w:szCs w:val="24"/>
              </w:rPr>
              <w:fldChar w:fldCharType="begin"/>
            </w:r>
            <w:r w:rsidR="0064113A" w:rsidRPr="0010407D">
              <w:rPr>
                <w:rFonts w:asciiTheme="minorEastAsia" w:hAnsiTheme="minorEastAsia" w:hint="eastAsia"/>
                <w:sz w:val="21"/>
                <w:szCs w:val="24"/>
              </w:rPr>
              <w:instrText>PAGE</w:instrText>
            </w:r>
            <w:r w:rsidRPr="0010407D">
              <w:rPr>
                <w:rFonts w:asciiTheme="minorEastAsia" w:hAnsiTheme="minorEastAsia" w:hint="eastAsia"/>
                <w:sz w:val="21"/>
                <w:szCs w:val="24"/>
              </w:rPr>
              <w:fldChar w:fldCharType="separate"/>
            </w:r>
            <w:r w:rsidR="0065235C">
              <w:rPr>
                <w:rFonts w:asciiTheme="minorEastAsia" w:hAnsiTheme="minorEastAsia"/>
                <w:noProof/>
                <w:sz w:val="21"/>
                <w:szCs w:val="24"/>
              </w:rPr>
              <w:t>10</w:t>
            </w:r>
            <w:r w:rsidRPr="0010407D">
              <w:rPr>
                <w:rFonts w:asciiTheme="minorEastAsia" w:hAnsiTheme="minorEastAsia" w:hint="eastAsia"/>
                <w:sz w:val="21"/>
                <w:szCs w:val="24"/>
              </w:rPr>
              <w:fldChar w:fldCharType="end"/>
            </w:r>
          </w:p>
        </w:sdtContent>
      </w:sdt>
    </w:sdtContent>
  </w:sdt>
  <w:p w14:paraId="65E84563" w14:textId="77777777" w:rsidR="0064113A" w:rsidRDefault="0064113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B071F" w14:textId="77777777" w:rsidR="00A17810" w:rsidRDefault="00A17810" w:rsidP="00D865A9">
      <w:r>
        <w:separator/>
      </w:r>
    </w:p>
  </w:footnote>
  <w:footnote w:type="continuationSeparator" w:id="0">
    <w:p w14:paraId="2E0E0F8C" w14:textId="77777777" w:rsidR="00A17810" w:rsidRDefault="00A17810" w:rsidP="00D865A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q_wangimb@163.com">
    <w15:presenceInfo w15:providerId="Windows Live" w15:userId="9bd9f279dee1a0cc"/>
  </w15:person>
  <w15:person w15:author=" ">
    <w15:presenceInfo w15:providerId="Windows Live" w15:userId="9bd9f279dee1a0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EF3A04D3-39B2-4326-A8AE-C9FC63A3EA88}"/>
    <w:docVar w:name="KY_MEDREF_VERSION" w:val="3"/>
  </w:docVars>
  <w:rsids>
    <w:rsidRoot w:val="00981B65"/>
    <w:rsid w:val="000053BC"/>
    <w:rsid w:val="00005E2F"/>
    <w:rsid w:val="00007820"/>
    <w:rsid w:val="0001611D"/>
    <w:rsid w:val="00017E3E"/>
    <w:rsid w:val="00021D09"/>
    <w:rsid w:val="0003175B"/>
    <w:rsid w:val="00046576"/>
    <w:rsid w:val="00055AC0"/>
    <w:rsid w:val="00065BC4"/>
    <w:rsid w:val="000669A3"/>
    <w:rsid w:val="000724EF"/>
    <w:rsid w:val="000732A3"/>
    <w:rsid w:val="00075ADD"/>
    <w:rsid w:val="00081B34"/>
    <w:rsid w:val="000835DB"/>
    <w:rsid w:val="000872AF"/>
    <w:rsid w:val="000873C3"/>
    <w:rsid w:val="0009260A"/>
    <w:rsid w:val="00096349"/>
    <w:rsid w:val="0009716F"/>
    <w:rsid w:val="000A167D"/>
    <w:rsid w:val="000A2BAC"/>
    <w:rsid w:val="000A4D13"/>
    <w:rsid w:val="000B20C4"/>
    <w:rsid w:val="000B244F"/>
    <w:rsid w:val="000B3044"/>
    <w:rsid w:val="000B3B94"/>
    <w:rsid w:val="000B402C"/>
    <w:rsid w:val="000C3AC0"/>
    <w:rsid w:val="000C6777"/>
    <w:rsid w:val="000D0A07"/>
    <w:rsid w:val="000D0FC0"/>
    <w:rsid w:val="000D1185"/>
    <w:rsid w:val="000E0F49"/>
    <w:rsid w:val="000E4212"/>
    <w:rsid w:val="000E691E"/>
    <w:rsid w:val="000F25B0"/>
    <w:rsid w:val="001037EE"/>
    <w:rsid w:val="0010407D"/>
    <w:rsid w:val="0011181A"/>
    <w:rsid w:val="001124DC"/>
    <w:rsid w:val="00116EF3"/>
    <w:rsid w:val="00120466"/>
    <w:rsid w:val="00122CC7"/>
    <w:rsid w:val="00126F42"/>
    <w:rsid w:val="00131BAD"/>
    <w:rsid w:val="001337EE"/>
    <w:rsid w:val="00137DE3"/>
    <w:rsid w:val="00140331"/>
    <w:rsid w:val="00146BF8"/>
    <w:rsid w:val="001470D8"/>
    <w:rsid w:val="00147111"/>
    <w:rsid w:val="00150016"/>
    <w:rsid w:val="00150993"/>
    <w:rsid w:val="00151095"/>
    <w:rsid w:val="00154474"/>
    <w:rsid w:val="00154D91"/>
    <w:rsid w:val="00155CA9"/>
    <w:rsid w:val="0015662C"/>
    <w:rsid w:val="00156D44"/>
    <w:rsid w:val="00161AC3"/>
    <w:rsid w:val="00162F91"/>
    <w:rsid w:val="00163405"/>
    <w:rsid w:val="00164E3B"/>
    <w:rsid w:val="001674F0"/>
    <w:rsid w:val="00194914"/>
    <w:rsid w:val="0019581C"/>
    <w:rsid w:val="001A05E6"/>
    <w:rsid w:val="001A5A7E"/>
    <w:rsid w:val="001B3319"/>
    <w:rsid w:val="001B6261"/>
    <w:rsid w:val="001B62EC"/>
    <w:rsid w:val="001B7C79"/>
    <w:rsid w:val="001C3BE0"/>
    <w:rsid w:val="001C4156"/>
    <w:rsid w:val="001D590B"/>
    <w:rsid w:val="001F7233"/>
    <w:rsid w:val="002032F0"/>
    <w:rsid w:val="002051EF"/>
    <w:rsid w:val="002137C7"/>
    <w:rsid w:val="00215BC9"/>
    <w:rsid w:val="00216ADE"/>
    <w:rsid w:val="00224AED"/>
    <w:rsid w:val="002265ED"/>
    <w:rsid w:val="00233A97"/>
    <w:rsid w:val="00233BA1"/>
    <w:rsid w:val="00237A88"/>
    <w:rsid w:val="00251B84"/>
    <w:rsid w:val="00261535"/>
    <w:rsid w:val="00263381"/>
    <w:rsid w:val="00263EF9"/>
    <w:rsid w:val="002667C6"/>
    <w:rsid w:val="00270CD1"/>
    <w:rsid w:val="00272331"/>
    <w:rsid w:val="0027446B"/>
    <w:rsid w:val="00275EED"/>
    <w:rsid w:val="002807AC"/>
    <w:rsid w:val="002809C1"/>
    <w:rsid w:val="00280C3E"/>
    <w:rsid w:val="00282A69"/>
    <w:rsid w:val="00282BAF"/>
    <w:rsid w:val="00283914"/>
    <w:rsid w:val="002918A7"/>
    <w:rsid w:val="002A0DDF"/>
    <w:rsid w:val="002A225A"/>
    <w:rsid w:val="002A3D19"/>
    <w:rsid w:val="002A4F83"/>
    <w:rsid w:val="002A6203"/>
    <w:rsid w:val="002B3822"/>
    <w:rsid w:val="002C2A9B"/>
    <w:rsid w:val="002C7542"/>
    <w:rsid w:val="002D1EFE"/>
    <w:rsid w:val="002E09C2"/>
    <w:rsid w:val="002E25EF"/>
    <w:rsid w:val="002F5EC0"/>
    <w:rsid w:val="002F61ED"/>
    <w:rsid w:val="00305DFE"/>
    <w:rsid w:val="003125E5"/>
    <w:rsid w:val="0031378F"/>
    <w:rsid w:val="00313C54"/>
    <w:rsid w:val="0032373C"/>
    <w:rsid w:val="00323DF1"/>
    <w:rsid w:val="003310BD"/>
    <w:rsid w:val="003315A2"/>
    <w:rsid w:val="00342624"/>
    <w:rsid w:val="00343E3C"/>
    <w:rsid w:val="00350C79"/>
    <w:rsid w:val="00354116"/>
    <w:rsid w:val="00356EEE"/>
    <w:rsid w:val="003713CB"/>
    <w:rsid w:val="00372230"/>
    <w:rsid w:val="0038262A"/>
    <w:rsid w:val="00394642"/>
    <w:rsid w:val="003A1D05"/>
    <w:rsid w:val="003B4982"/>
    <w:rsid w:val="003C0535"/>
    <w:rsid w:val="003C282C"/>
    <w:rsid w:val="003C2A58"/>
    <w:rsid w:val="003C321D"/>
    <w:rsid w:val="003C4B55"/>
    <w:rsid w:val="003C6078"/>
    <w:rsid w:val="003C70EA"/>
    <w:rsid w:val="003D29F1"/>
    <w:rsid w:val="003D3F06"/>
    <w:rsid w:val="003D5AA7"/>
    <w:rsid w:val="003E6632"/>
    <w:rsid w:val="003F1970"/>
    <w:rsid w:val="003F1B89"/>
    <w:rsid w:val="003F2FA6"/>
    <w:rsid w:val="003F3DBE"/>
    <w:rsid w:val="003F4CD3"/>
    <w:rsid w:val="003F5D71"/>
    <w:rsid w:val="003F7533"/>
    <w:rsid w:val="00413B2B"/>
    <w:rsid w:val="00413B3F"/>
    <w:rsid w:val="00417159"/>
    <w:rsid w:val="00420211"/>
    <w:rsid w:val="004217A5"/>
    <w:rsid w:val="00421893"/>
    <w:rsid w:val="00430836"/>
    <w:rsid w:val="00444DF0"/>
    <w:rsid w:val="00444EDA"/>
    <w:rsid w:val="00450B74"/>
    <w:rsid w:val="00453B10"/>
    <w:rsid w:val="00460021"/>
    <w:rsid w:val="004653B4"/>
    <w:rsid w:val="00470C86"/>
    <w:rsid w:val="004718C1"/>
    <w:rsid w:val="004879F4"/>
    <w:rsid w:val="004907B9"/>
    <w:rsid w:val="00492D9C"/>
    <w:rsid w:val="00494EBC"/>
    <w:rsid w:val="00496073"/>
    <w:rsid w:val="004A1916"/>
    <w:rsid w:val="004A1CC3"/>
    <w:rsid w:val="004A54A8"/>
    <w:rsid w:val="004C053B"/>
    <w:rsid w:val="004C17DE"/>
    <w:rsid w:val="004C6986"/>
    <w:rsid w:val="004D171C"/>
    <w:rsid w:val="004E02D1"/>
    <w:rsid w:val="004F26A5"/>
    <w:rsid w:val="00504688"/>
    <w:rsid w:val="0050573E"/>
    <w:rsid w:val="00507073"/>
    <w:rsid w:val="005102A4"/>
    <w:rsid w:val="00521CD0"/>
    <w:rsid w:val="00522A07"/>
    <w:rsid w:val="005235AE"/>
    <w:rsid w:val="0052775F"/>
    <w:rsid w:val="00527DD8"/>
    <w:rsid w:val="005320A6"/>
    <w:rsid w:val="00545E57"/>
    <w:rsid w:val="00554902"/>
    <w:rsid w:val="005612C8"/>
    <w:rsid w:val="0056540D"/>
    <w:rsid w:val="00565412"/>
    <w:rsid w:val="0057126E"/>
    <w:rsid w:val="00584EBF"/>
    <w:rsid w:val="0059055E"/>
    <w:rsid w:val="005B169C"/>
    <w:rsid w:val="005B5734"/>
    <w:rsid w:val="005B7A6C"/>
    <w:rsid w:val="005E0B57"/>
    <w:rsid w:val="005E11D5"/>
    <w:rsid w:val="005E1DA3"/>
    <w:rsid w:val="005E2B9C"/>
    <w:rsid w:val="005E2DCB"/>
    <w:rsid w:val="005E2FE0"/>
    <w:rsid w:val="005E5268"/>
    <w:rsid w:val="005E5EBA"/>
    <w:rsid w:val="005E69D7"/>
    <w:rsid w:val="005F0494"/>
    <w:rsid w:val="005F08AE"/>
    <w:rsid w:val="005F1973"/>
    <w:rsid w:val="005F6AF7"/>
    <w:rsid w:val="00600158"/>
    <w:rsid w:val="00604F4F"/>
    <w:rsid w:val="00611CB6"/>
    <w:rsid w:val="00616D13"/>
    <w:rsid w:val="0061729A"/>
    <w:rsid w:val="00624401"/>
    <w:rsid w:val="0064113A"/>
    <w:rsid w:val="00642EE2"/>
    <w:rsid w:val="006438D4"/>
    <w:rsid w:val="00651BBA"/>
    <w:rsid w:val="0065235C"/>
    <w:rsid w:val="006556EC"/>
    <w:rsid w:val="006641AC"/>
    <w:rsid w:val="006654F3"/>
    <w:rsid w:val="00671460"/>
    <w:rsid w:val="00671ABD"/>
    <w:rsid w:val="00671C71"/>
    <w:rsid w:val="00673D87"/>
    <w:rsid w:val="00685A04"/>
    <w:rsid w:val="0069398B"/>
    <w:rsid w:val="006975E4"/>
    <w:rsid w:val="006A3DFC"/>
    <w:rsid w:val="006A67E5"/>
    <w:rsid w:val="006B4114"/>
    <w:rsid w:val="006B52FB"/>
    <w:rsid w:val="006B539F"/>
    <w:rsid w:val="006B5D80"/>
    <w:rsid w:val="006C0D4A"/>
    <w:rsid w:val="006C3D49"/>
    <w:rsid w:val="006D2385"/>
    <w:rsid w:val="006D571A"/>
    <w:rsid w:val="006F1C14"/>
    <w:rsid w:val="006F2C8A"/>
    <w:rsid w:val="006F6753"/>
    <w:rsid w:val="00700B31"/>
    <w:rsid w:val="00735311"/>
    <w:rsid w:val="00737F99"/>
    <w:rsid w:val="00750358"/>
    <w:rsid w:val="00757D19"/>
    <w:rsid w:val="00760ADF"/>
    <w:rsid w:val="007638DD"/>
    <w:rsid w:val="00766267"/>
    <w:rsid w:val="007718BC"/>
    <w:rsid w:val="00784477"/>
    <w:rsid w:val="007852F4"/>
    <w:rsid w:val="00794E4C"/>
    <w:rsid w:val="007A04B7"/>
    <w:rsid w:val="007A1E07"/>
    <w:rsid w:val="007A44C2"/>
    <w:rsid w:val="007B178F"/>
    <w:rsid w:val="007B62F2"/>
    <w:rsid w:val="007E4020"/>
    <w:rsid w:val="0081426F"/>
    <w:rsid w:val="00830F7F"/>
    <w:rsid w:val="0083195C"/>
    <w:rsid w:val="00832847"/>
    <w:rsid w:val="008347E3"/>
    <w:rsid w:val="00837A25"/>
    <w:rsid w:val="0084185C"/>
    <w:rsid w:val="00843CFD"/>
    <w:rsid w:val="00845135"/>
    <w:rsid w:val="00854797"/>
    <w:rsid w:val="008600FC"/>
    <w:rsid w:val="00863843"/>
    <w:rsid w:val="0086406C"/>
    <w:rsid w:val="008671A4"/>
    <w:rsid w:val="008674E8"/>
    <w:rsid w:val="00873007"/>
    <w:rsid w:val="00874F4D"/>
    <w:rsid w:val="008807CB"/>
    <w:rsid w:val="008864D4"/>
    <w:rsid w:val="00892B14"/>
    <w:rsid w:val="00897D91"/>
    <w:rsid w:val="00897EA2"/>
    <w:rsid w:val="008A0B9D"/>
    <w:rsid w:val="008A2265"/>
    <w:rsid w:val="008A42C4"/>
    <w:rsid w:val="008A51BF"/>
    <w:rsid w:val="008B097E"/>
    <w:rsid w:val="008B1472"/>
    <w:rsid w:val="008B5440"/>
    <w:rsid w:val="008C3E07"/>
    <w:rsid w:val="008C4871"/>
    <w:rsid w:val="008C56E0"/>
    <w:rsid w:val="008C6FE4"/>
    <w:rsid w:val="008D7315"/>
    <w:rsid w:val="008E3D5B"/>
    <w:rsid w:val="008F0A7C"/>
    <w:rsid w:val="008F34D7"/>
    <w:rsid w:val="008F5FE3"/>
    <w:rsid w:val="008F767D"/>
    <w:rsid w:val="00900C5C"/>
    <w:rsid w:val="00920F5C"/>
    <w:rsid w:val="00924DA9"/>
    <w:rsid w:val="00927466"/>
    <w:rsid w:val="0093281D"/>
    <w:rsid w:val="00934739"/>
    <w:rsid w:val="0093755A"/>
    <w:rsid w:val="009402A3"/>
    <w:rsid w:val="009445D4"/>
    <w:rsid w:val="0094722B"/>
    <w:rsid w:val="00953DAF"/>
    <w:rsid w:val="00955EC5"/>
    <w:rsid w:val="00955EFB"/>
    <w:rsid w:val="00957BD7"/>
    <w:rsid w:val="00965317"/>
    <w:rsid w:val="0097380D"/>
    <w:rsid w:val="00975610"/>
    <w:rsid w:val="00976988"/>
    <w:rsid w:val="0097776E"/>
    <w:rsid w:val="00980C64"/>
    <w:rsid w:val="00981B65"/>
    <w:rsid w:val="00981FE9"/>
    <w:rsid w:val="00982A49"/>
    <w:rsid w:val="00983DBA"/>
    <w:rsid w:val="009A193B"/>
    <w:rsid w:val="009A1B7E"/>
    <w:rsid w:val="009A2D4F"/>
    <w:rsid w:val="009A34D5"/>
    <w:rsid w:val="009A50F8"/>
    <w:rsid w:val="009B458A"/>
    <w:rsid w:val="009B61C4"/>
    <w:rsid w:val="009C33C0"/>
    <w:rsid w:val="009C7E40"/>
    <w:rsid w:val="009D0325"/>
    <w:rsid w:val="009D07C3"/>
    <w:rsid w:val="009D19BC"/>
    <w:rsid w:val="009E78E9"/>
    <w:rsid w:val="009F05CA"/>
    <w:rsid w:val="009F270F"/>
    <w:rsid w:val="009F60A4"/>
    <w:rsid w:val="00A062CE"/>
    <w:rsid w:val="00A06F49"/>
    <w:rsid w:val="00A135E6"/>
    <w:rsid w:val="00A1404F"/>
    <w:rsid w:val="00A17725"/>
    <w:rsid w:val="00A17810"/>
    <w:rsid w:val="00A216C2"/>
    <w:rsid w:val="00A25F8C"/>
    <w:rsid w:val="00A332A3"/>
    <w:rsid w:val="00A35A04"/>
    <w:rsid w:val="00A35A9B"/>
    <w:rsid w:val="00A3766A"/>
    <w:rsid w:val="00A460EC"/>
    <w:rsid w:val="00A5112E"/>
    <w:rsid w:val="00A55B42"/>
    <w:rsid w:val="00A649EE"/>
    <w:rsid w:val="00A65E65"/>
    <w:rsid w:val="00A66B00"/>
    <w:rsid w:val="00A72996"/>
    <w:rsid w:val="00A80CE6"/>
    <w:rsid w:val="00A81D92"/>
    <w:rsid w:val="00A832AE"/>
    <w:rsid w:val="00A93025"/>
    <w:rsid w:val="00A93F29"/>
    <w:rsid w:val="00AA1141"/>
    <w:rsid w:val="00AB2E7A"/>
    <w:rsid w:val="00AB5753"/>
    <w:rsid w:val="00AC3F8B"/>
    <w:rsid w:val="00AC492A"/>
    <w:rsid w:val="00AD1B41"/>
    <w:rsid w:val="00AD630F"/>
    <w:rsid w:val="00AE268A"/>
    <w:rsid w:val="00AE2921"/>
    <w:rsid w:val="00AF423B"/>
    <w:rsid w:val="00AF4897"/>
    <w:rsid w:val="00B03263"/>
    <w:rsid w:val="00B11B38"/>
    <w:rsid w:val="00B1353B"/>
    <w:rsid w:val="00B1566F"/>
    <w:rsid w:val="00B20A55"/>
    <w:rsid w:val="00B2462A"/>
    <w:rsid w:val="00B27290"/>
    <w:rsid w:val="00B31726"/>
    <w:rsid w:val="00B36255"/>
    <w:rsid w:val="00B421D5"/>
    <w:rsid w:val="00B4474F"/>
    <w:rsid w:val="00B507CE"/>
    <w:rsid w:val="00B5084A"/>
    <w:rsid w:val="00B50EEF"/>
    <w:rsid w:val="00B57F39"/>
    <w:rsid w:val="00B618D9"/>
    <w:rsid w:val="00B6795B"/>
    <w:rsid w:val="00B7065F"/>
    <w:rsid w:val="00B71D5D"/>
    <w:rsid w:val="00B76512"/>
    <w:rsid w:val="00B76783"/>
    <w:rsid w:val="00B806B8"/>
    <w:rsid w:val="00B80C85"/>
    <w:rsid w:val="00B81A11"/>
    <w:rsid w:val="00B86708"/>
    <w:rsid w:val="00BA3477"/>
    <w:rsid w:val="00BA49D5"/>
    <w:rsid w:val="00BC2687"/>
    <w:rsid w:val="00BD182C"/>
    <w:rsid w:val="00BD3ED9"/>
    <w:rsid w:val="00BD40B7"/>
    <w:rsid w:val="00BD49E6"/>
    <w:rsid w:val="00BE0A6D"/>
    <w:rsid w:val="00BE157D"/>
    <w:rsid w:val="00BE67B4"/>
    <w:rsid w:val="00C01761"/>
    <w:rsid w:val="00C066DD"/>
    <w:rsid w:val="00C2075F"/>
    <w:rsid w:val="00C21E8D"/>
    <w:rsid w:val="00C225FB"/>
    <w:rsid w:val="00C32B77"/>
    <w:rsid w:val="00C35137"/>
    <w:rsid w:val="00C401F6"/>
    <w:rsid w:val="00C44E41"/>
    <w:rsid w:val="00C46BEF"/>
    <w:rsid w:val="00C471C2"/>
    <w:rsid w:val="00C500F3"/>
    <w:rsid w:val="00C551CC"/>
    <w:rsid w:val="00C60A42"/>
    <w:rsid w:val="00C61A7C"/>
    <w:rsid w:val="00C61C7D"/>
    <w:rsid w:val="00C666F9"/>
    <w:rsid w:val="00C6793A"/>
    <w:rsid w:val="00C70AA0"/>
    <w:rsid w:val="00C73BD5"/>
    <w:rsid w:val="00C83446"/>
    <w:rsid w:val="00C8351F"/>
    <w:rsid w:val="00C84F65"/>
    <w:rsid w:val="00C87E58"/>
    <w:rsid w:val="00CA5165"/>
    <w:rsid w:val="00CA646D"/>
    <w:rsid w:val="00CA7EB6"/>
    <w:rsid w:val="00CB579D"/>
    <w:rsid w:val="00CC2302"/>
    <w:rsid w:val="00CC23AE"/>
    <w:rsid w:val="00CC3C8D"/>
    <w:rsid w:val="00CC60ED"/>
    <w:rsid w:val="00CD0A52"/>
    <w:rsid w:val="00CD450A"/>
    <w:rsid w:val="00CE1864"/>
    <w:rsid w:val="00CE33B2"/>
    <w:rsid w:val="00CE4CBB"/>
    <w:rsid w:val="00CE4FC1"/>
    <w:rsid w:val="00CE66BB"/>
    <w:rsid w:val="00CF032E"/>
    <w:rsid w:val="00CF226C"/>
    <w:rsid w:val="00CF2BB8"/>
    <w:rsid w:val="00CF2F39"/>
    <w:rsid w:val="00CF4A50"/>
    <w:rsid w:val="00D0070B"/>
    <w:rsid w:val="00D12FDA"/>
    <w:rsid w:val="00D219C4"/>
    <w:rsid w:val="00D3637B"/>
    <w:rsid w:val="00D36E25"/>
    <w:rsid w:val="00D37397"/>
    <w:rsid w:val="00D4516F"/>
    <w:rsid w:val="00D54309"/>
    <w:rsid w:val="00D55D73"/>
    <w:rsid w:val="00D609C9"/>
    <w:rsid w:val="00D7134E"/>
    <w:rsid w:val="00D731B6"/>
    <w:rsid w:val="00D73D5C"/>
    <w:rsid w:val="00D76FA0"/>
    <w:rsid w:val="00D81C76"/>
    <w:rsid w:val="00D82755"/>
    <w:rsid w:val="00D865A9"/>
    <w:rsid w:val="00D87CE4"/>
    <w:rsid w:val="00D975C0"/>
    <w:rsid w:val="00DA6E25"/>
    <w:rsid w:val="00DA734C"/>
    <w:rsid w:val="00DB4B1B"/>
    <w:rsid w:val="00DB761B"/>
    <w:rsid w:val="00DC2E8F"/>
    <w:rsid w:val="00DD4897"/>
    <w:rsid w:val="00DD4BC6"/>
    <w:rsid w:val="00DD5D31"/>
    <w:rsid w:val="00DD69A1"/>
    <w:rsid w:val="00DD7E35"/>
    <w:rsid w:val="00DE4A31"/>
    <w:rsid w:val="00DE7F1C"/>
    <w:rsid w:val="00DE7F60"/>
    <w:rsid w:val="00DF0ADE"/>
    <w:rsid w:val="00DF0F9C"/>
    <w:rsid w:val="00DF3E25"/>
    <w:rsid w:val="00DF6109"/>
    <w:rsid w:val="00DF6B4C"/>
    <w:rsid w:val="00E04146"/>
    <w:rsid w:val="00E11BC4"/>
    <w:rsid w:val="00E206A9"/>
    <w:rsid w:val="00E2162C"/>
    <w:rsid w:val="00E21661"/>
    <w:rsid w:val="00E23CF4"/>
    <w:rsid w:val="00E242D7"/>
    <w:rsid w:val="00E33A31"/>
    <w:rsid w:val="00E407E2"/>
    <w:rsid w:val="00E4422E"/>
    <w:rsid w:val="00E46694"/>
    <w:rsid w:val="00E46F6A"/>
    <w:rsid w:val="00E56CDD"/>
    <w:rsid w:val="00E5773C"/>
    <w:rsid w:val="00E62687"/>
    <w:rsid w:val="00E656D6"/>
    <w:rsid w:val="00E709C1"/>
    <w:rsid w:val="00E806CE"/>
    <w:rsid w:val="00E903CD"/>
    <w:rsid w:val="00E91A54"/>
    <w:rsid w:val="00E92277"/>
    <w:rsid w:val="00E97ABA"/>
    <w:rsid w:val="00EA1417"/>
    <w:rsid w:val="00EC018A"/>
    <w:rsid w:val="00EC5482"/>
    <w:rsid w:val="00EC5912"/>
    <w:rsid w:val="00EC65B0"/>
    <w:rsid w:val="00ED3744"/>
    <w:rsid w:val="00ED6366"/>
    <w:rsid w:val="00EE16DC"/>
    <w:rsid w:val="00EE6521"/>
    <w:rsid w:val="00EE6617"/>
    <w:rsid w:val="00EF4CC9"/>
    <w:rsid w:val="00F0083D"/>
    <w:rsid w:val="00F00D50"/>
    <w:rsid w:val="00F01037"/>
    <w:rsid w:val="00F064BF"/>
    <w:rsid w:val="00F1191F"/>
    <w:rsid w:val="00F169DB"/>
    <w:rsid w:val="00F22414"/>
    <w:rsid w:val="00F234CD"/>
    <w:rsid w:val="00F25F35"/>
    <w:rsid w:val="00F2761D"/>
    <w:rsid w:val="00F37F56"/>
    <w:rsid w:val="00F4185E"/>
    <w:rsid w:val="00F41A1B"/>
    <w:rsid w:val="00F44A78"/>
    <w:rsid w:val="00F45B63"/>
    <w:rsid w:val="00F46F39"/>
    <w:rsid w:val="00F479F9"/>
    <w:rsid w:val="00F54577"/>
    <w:rsid w:val="00F57BA5"/>
    <w:rsid w:val="00F6029F"/>
    <w:rsid w:val="00F61AF3"/>
    <w:rsid w:val="00F61B29"/>
    <w:rsid w:val="00F6714C"/>
    <w:rsid w:val="00F73AEC"/>
    <w:rsid w:val="00F75BA5"/>
    <w:rsid w:val="00F81075"/>
    <w:rsid w:val="00F830EF"/>
    <w:rsid w:val="00F877CC"/>
    <w:rsid w:val="00F92725"/>
    <w:rsid w:val="00F96845"/>
    <w:rsid w:val="00FA3646"/>
    <w:rsid w:val="00FA58EE"/>
    <w:rsid w:val="00FB2DCC"/>
    <w:rsid w:val="00FB592B"/>
    <w:rsid w:val="00FC3569"/>
    <w:rsid w:val="00FC5EF6"/>
    <w:rsid w:val="00FD085A"/>
    <w:rsid w:val="00FE26BC"/>
    <w:rsid w:val="00FE3967"/>
    <w:rsid w:val="00FE4C14"/>
    <w:rsid w:val="00FE4C19"/>
    <w:rsid w:val="00FF1399"/>
    <w:rsid w:val="00FF1D04"/>
    <w:rsid w:val="00FF36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8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234C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305DFE"/>
    <w:rPr>
      <w:sz w:val="18"/>
      <w:szCs w:val="18"/>
    </w:rPr>
  </w:style>
  <w:style w:type="character" w:customStyle="1" w:styleId="Char">
    <w:name w:val="批注框文本 Char"/>
    <w:basedOn w:val="a0"/>
    <w:link w:val="a4"/>
    <w:uiPriority w:val="99"/>
    <w:semiHidden/>
    <w:rsid w:val="00305DFE"/>
    <w:rPr>
      <w:sz w:val="18"/>
      <w:szCs w:val="18"/>
    </w:rPr>
  </w:style>
  <w:style w:type="paragraph" w:styleId="a5">
    <w:name w:val="header"/>
    <w:basedOn w:val="a"/>
    <w:link w:val="Char0"/>
    <w:uiPriority w:val="99"/>
    <w:unhideWhenUsed/>
    <w:rsid w:val="00D865A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865A9"/>
    <w:rPr>
      <w:sz w:val="18"/>
      <w:szCs w:val="18"/>
    </w:rPr>
  </w:style>
  <w:style w:type="paragraph" w:styleId="a6">
    <w:name w:val="footer"/>
    <w:basedOn w:val="a"/>
    <w:link w:val="Char1"/>
    <w:uiPriority w:val="99"/>
    <w:unhideWhenUsed/>
    <w:rsid w:val="00D865A9"/>
    <w:pPr>
      <w:tabs>
        <w:tab w:val="center" w:pos="4153"/>
        <w:tab w:val="right" w:pos="8306"/>
      </w:tabs>
      <w:snapToGrid w:val="0"/>
      <w:jc w:val="left"/>
    </w:pPr>
    <w:rPr>
      <w:sz w:val="18"/>
      <w:szCs w:val="18"/>
    </w:rPr>
  </w:style>
  <w:style w:type="character" w:customStyle="1" w:styleId="Char1">
    <w:name w:val="页脚 Char"/>
    <w:basedOn w:val="a0"/>
    <w:link w:val="a6"/>
    <w:uiPriority w:val="99"/>
    <w:rsid w:val="00D865A9"/>
    <w:rPr>
      <w:sz w:val="18"/>
      <w:szCs w:val="18"/>
    </w:rPr>
  </w:style>
  <w:style w:type="character" w:styleId="a7">
    <w:name w:val="annotation reference"/>
    <w:basedOn w:val="a0"/>
    <w:uiPriority w:val="99"/>
    <w:semiHidden/>
    <w:unhideWhenUsed/>
    <w:rsid w:val="0009260A"/>
    <w:rPr>
      <w:sz w:val="21"/>
      <w:szCs w:val="21"/>
    </w:rPr>
  </w:style>
  <w:style w:type="paragraph" w:styleId="a8">
    <w:name w:val="annotation text"/>
    <w:basedOn w:val="a"/>
    <w:link w:val="Char10"/>
    <w:uiPriority w:val="99"/>
    <w:semiHidden/>
    <w:unhideWhenUsed/>
    <w:rsid w:val="0009260A"/>
    <w:pPr>
      <w:jc w:val="left"/>
    </w:pPr>
  </w:style>
  <w:style w:type="character" w:customStyle="1" w:styleId="Char10">
    <w:name w:val="批注文字 Char1"/>
    <w:basedOn w:val="a0"/>
    <w:link w:val="a8"/>
    <w:uiPriority w:val="99"/>
    <w:semiHidden/>
    <w:rsid w:val="0009260A"/>
  </w:style>
  <w:style w:type="paragraph" w:styleId="a9">
    <w:name w:val="annotation subject"/>
    <w:basedOn w:val="a8"/>
    <w:next w:val="a8"/>
    <w:link w:val="Char2"/>
    <w:uiPriority w:val="99"/>
    <w:semiHidden/>
    <w:unhideWhenUsed/>
    <w:rsid w:val="0009260A"/>
    <w:rPr>
      <w:b/>
      <w:bCs/>
    </w:rPr>
  </w:style>
  <w:style w:type="character" w:customStyle="1" w:styleId="Char2">
    <w:name w:val="批注主题 Char"/>
    <w:basedOn w:val="Char10"/>
    <w:link w:val="a9"/>
    <w:uiPriority w:val="99"/>
    <w:semiHidden/>
    <w:rsid w:val="0009260A"/>
    <w:rPr>
      <w:b/>
      <w:bCs/>
    </w:rPr>
  </w:style>
  <w:style w:type="character" w:styleId="aa">
    <w:name w:val="Hyperlink"/>
    <w:basedOn w:val="a0"/>
    <w:uiPriority w:val="99"/>
    <w:unhideWhenUsed/>
    <w:rsid w:val="00AE2921"/>
    <w:rPr>
      <w:color w:val="0000FF" w:themeColor="hyperlink"/>
      <w:u w:val="single"/>
    </w:rPr>
  </w:style>
  <w:style w:type="paragraph" w:styleId="ab">
    <w:name w:val="Revision"/>
    <w:hidden/>
    <w:uiPriority w:val="99"/>
    <w:semiHidden/>
    <w:rsid w:val="0093755A"/>
  </w:style>
  <w:style w:type="character" w:customStyle="1" w:styleId="Char3">
    <w:name w:val="批注文字 Char"/>
    <w:uiPriority w:val="99"/>
    <w:semiHidden/>
    <w:rsid w:val="00F1191F"/>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234C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305DFE"/>
    <w:rPr>
      <w:sz w:val="18"/>
      <w:szCs w:val="18"/>
    </w:rPr>
  </w:style>
  <w:style w:type="character" w:customStyle="1" w:styleId="Char">
    <w:name w:val="批注框文本 Char"/>
    <w:basedOn w:val="a0"/>
    <w:link w:val="a4"/>
    <w:uiPriority w:val="99"/>
    <w:semiHidden/>
    <w:rsid w:val="00305DFE"/>
    <w:rPr>
      <w:sz w:val="18"/>
      <w:szCs w:val="18"/>
    </w:rPr>
  </w:style>
  <w:style w:type="paragraph" w:styleId="a5">
    <w:name w:val="header"/>
    <w:basedOn w:val="a"/>
    <w:link w:val="Char0"/>
    <w:uiPriority w:val="99"/>
    <w:unhideWhenUsed/>
    <w:rsid w:val="00D865A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865A9"/>
    <w:rPr>
      <w:sz w:val="18"/>
      <w:szCs w:val="18"/>
    </w:rPr>
  </w:style>
  <w:style w:type="paragraph" w:styleId="a6">
    <w:name w:val="footer"/>
    <w:basedOn w:val="a"/>
    <w:link w:val="Char1"/>
    <w:uiPriority w:val="99"/>
    <w:unhideWhenUsed/>
    <w:rsid w:val="00D865A9"/>
    <w:pPr>
      <w:tabs>
        <w:tab w:val="center" w:pos="4153"/>
        <w:tab w:val="right" w:pos="8306"/>
      </w:tabs>
      <w:snapToGrid w:val="0"/>
      <w:jc w:val="left"/>
    </w:pPr>
    <w:rPr>
      <w:sz w:val="18"/>
      <w:szCs w:val="18"/>
    </w:rPr>
  </w:style>
  <w:style w:type="character" w:customStyle="1" w:styleId="Char1">
    <w:name w:val="页脚 Char"/>
    <w:basedOn w:val="a0"/>
    <w:link w:val="a6"/>
    <w:uiPriority w:val="99"/>
    <w:rsid w:val="00D865A9"/>
    <w:rPr>
      <w:sz w:val="18"/>
      <w:szCs w:val="18"/>
    </w:rPr>
  </w:style>
  <w:style w:type="character" w:styleId="a7">
    <w:name w:val="annotation reference"/>
    <w:basedOn w:val="a0"/>
    <w:uiPriority w:val="99"/>
    <w:semiHidden/>
    <w:unhideWhenUsed/>
    <w:rsid w:val="0009260A"/>
    <w:rPr>
      <w:sz w:val="21"/>
      <w:szCs w:val="21"/>
    </w:rPr>
  </w:style>
  <w:style w:type="paragraph" w:styleId="a8">
    <w:name w:val="annotation text"/>
    <w:basedOn w:val="a"/>
    <w:link w:val="Char10"/>
    <w:uiPriority w:val="99"/>
    <w:semiHidden/>
    <w:unhideWhenUsed/>
    <w:rsid w:val="0009260A"/>
    <w:pPr>
      <w:jc w:val="left"/>
    </w:pPr>
  </w:style>
  <w:style w:type="character" w:customStyle="1" w:styleId="Char10">
    <w:name w:val="批注文字 Char1"/>
    <w:basedOn w:val="a0"/>
    <w:link w:val="a8"/>
    <w:uiPriority w:val="99"/>
    <w:semiHidden/>
    <w:rsid w:val="0009260A"/>
  </w:style>
  <w:style w:type="paragraph" w:styleId="a9">
    <w:name w:val="annotation subject"/>
    <w:basedOn w:val="a8"/>
    <w:next w:val="a8"/>
    <w:link w:val="Char2"/>
    <w:uiPriority w:val="99"/>
    <w:semiHidden/>
    <w:unhideWhenUsed/>
    <w:rsid w:val="0009260A"/>
    <w:rPr>
      <w:b/>
      <w:bCs/>
    </w:rPr>
  </w:style>
  <w:style w:type="character" w:customStyle="1" w:styleId="Char2">
    <w:name w:val="批注主题 Char"/>
    <w:basedOn w:val="Char10"/>
    <w:link w:val="a9"/>
    <w:uiPriority w:val="99"/>
    <w:semiHidden/>
    <w:rsid w:val="0009260A"/>
    <w:rPr>
      <w:b/>
      <w:bCs/>
    </w:rPr>
  </w:style>
  <w:style w:type="character" w:styleId="aa">
    <w:name w:val="Hyperlink"/>
    <w:basedOn w:val="a0"/>
    <w:uiPriority w:val="99"/>
    <w:unhideWhenUsed/>
    <w:rsid w:val="00AE2921"/>
    <w:rPr>
      <w:color w:val="0000FF" w:themeColor="hyperlink"/>
      <w:u w:val="single"/>
    </w:rPr>
  </w:style>
  <w:style w:type="paragraph" w:styleId="ab">
    <w:name w:val="Revision"/>
    <w:hidden/>
    <w:uiPriority w:val="99"/>
    <w:semiHidden/>
    <w:rsid w:val="0093755A"/>
  </w:style>
  <w:style w:type="character" w:customStyle="1" w:styleId="Char3">
    <w:name w:val="批注文字 Char"/>
    <w:uiPriority w:val="99"/>
    <w:semiHidden/>
    <w:rsid w:val="00F1191F"/>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0853">
      <w:bodyDiv w:val="1"/>
      <w:marLeft w:val="0"/>
      <w:marRight w:val="0"/>
      <w:marTop w:val="0"/>
      <w:marBottom w:val="0"/>
      <w:divBdr>
        <w:top w:val="none" w:sz="0" w:space="0" w:color="auto"/>
        <w:left w:val="none" w:sz="0" w:space="0" w:color="auto"/>
        <w:bottom w:val="none" w:sz="0" w:space="0" w:color="auto"/>
        <w:right w:val="none" w:sz="0" w:space="0" w:color="auto"/>
      </w:divBdr>
      <w:divsChild>
        <w:div w:id="943727989">
          <w:marLeft w:val="0"/>
          <w:marRight w:val="0"/>
          <w:marTop w:val="0"/>
          <w:marBottom w:val="0"/>
          <w:divBdr>
            <w:top w:val="none" w:sz="0" w:space="0" w:color="auto"/>
            <w:left w:val="none" w:sz="0" w:space="0" w:color="auto"/>
            <w:bottom w:val="none" w:sz="0" w:space="0" w:color="auto"/>
            <w:right w:val="none" w:sz="0" w:space="0" w:color="auto"/>
          </w:divBdr>
        </w:div>
      </w:divsChild>
    </w:div>
    <w:div w:id="93550788">
      <w:bodyDiv w:val="1"/>
      <w:marLeft w:val="0"/>
      <w:marRight w:val="0"/>
      <w:marTop w:val="0"/>
      <w:marBottom w:val="0"/>
      <w:divBdr>
        <w:top w:val="none" w:sz="0" w:space="0" w:color="auto"/>
        <w:left w:val="none" w:sz="0" w:space="0" w:color="auto"/>
        <w:bottom w:val="none" w:sz="0" w:space="0" w:color="auto"/>
        <w:right w:val="none" w:sz="0" w:space="0" w:color="auto"/>
      </w:divBdr>
      <w:divsChild>
        <w:div w:id="1290863493">
          <w:marLeft w:val="0"/>
          <w:marRight w:val="0"/>
          <w:marTop w:val="0"/>
          <w:marBottom w:val="0"/>
          <w:divBdr>
            <w:top w:val="none" w:sz="0" w:space="0" w:color="auto"/>
            <w:left w:val="none" w:sz="0" w:space="0" w:color="auto"/>
            <w:bottom w:val="none" w:sz="0" w:space="0" w:color="auto"/>
            <w:right w:val="none" w:sz="0" w:space="0" w:color="auto"/>
          </w:divBdr>
        </w:div>
      </w:divsChild>
    </w:div>
    <w:div w:id="126626912">
      <w:bodyDiv w:val="1"/>
      <w:marLeft w:val="0"/>
      <w:marRight w:val="0"/>
      <w:marTop w:val="0"/>
      <w:marBottom w:val="0"/>
      <w:divBdr>
        <w:top w:val="none" w:sz="0" w:space="0" w:color="auto"/>
        <w:left w:val="none" w:sz="0" w:space="0" w:color="auto"/>
        <w:bottom w:val="none" w:sz="0" w:space="0" w:color="auto"/>
        <w:right w:val="none" w:sz="0" w:space="0" w:color="auto"/>
      </w:divBdr>
      <w:divsChild>
        <w:div w:id="1894537396">
          <w:marLeft w:val="0"/>
          <w:marRight w:val="0"/>
          <w:marTop w:val="0"/>
          <w:marBottom w:val="0"/>
          <w:divBdr>
            <w:top w:val="none" w:sz="0" w:space="0" w:color="auto"/>
            <w:left w:val="none" w:sz="0" w:space="0" w:color="auto"/>
            <w:bottom w:val="none" w:sz="0" w:space="0" w:color="auto"/>
            <w:right w:val="none" w:sz="0" w:space="0" w:color="auto"/>
          </w:divBdr>
        </w:div>
      </w:divsChild>
    </w:div>
    <w:div w:id="136997795">
      <w:bodyDiv w:val="1"/>
      <w:marLeft w:val="0"/>
      <w:marRight w:val="0"/>
      <w:marTop w:val="0"/>
      <w:marBottom w:val="0"/>
      <w:divBdr>
        <w:top w:val="none" w:sz="0" w:space="0" w:color="auto"/>
        <w:left w:val="none" w:sz="0" w:space="0" w:color="auto"/>
        <w:bottom w:val="none" w:sz="0" w:space="0" w:color="auto"/>
        <w:right w:val="none" w:sz="0" w:space="0" w:color="auto"/>
      </w:divBdr>
      <w:divsChild>
        <w:div w:id="531381789">
          <w:marLeft w:val="0"/>
          <w:marRight w:val="0"/>
          <w:marTop w:val="0"/>
          <w:marBottom w:val="0"/>
          <w:divBdr>
            <w:top w:val="none" w:sz="0" w:space="0" w:color="auto"/>
            <w:left w:val="none" w:sz="0" w:space="0" w:color="auto"/>
            <w:bottom w:val="none" w:sz="0" w:space="0" w:color="auto"/>
            <w:right w:val="none" w:sz="0" w:space="0" w:color="auto"/>
          </w:divBdr>
        </w:div>
      </w:divsChild>
    </w:div>
    <w:div w:id="166605375">
      <w:bodyDiv w:val="1"/>
      <w:marLeft w:val="0"/>
      <w:marRight w:val="0"/>
      <w:marTop w:val="0"/>
      <w:marBottom w:val="0"/>
      <w:divBdr>
        <w:top w:val="none" w:sz="0" w:space="0" w:color="auto"/>
        <w:left w:val="none" w:sz="0" w:space="0" w:color="auto"/>
        <w:bottom w:val="none" w:sz="0" w:space="0" w:color="auto"/>
        <w:right w:val="none" w:sz="0" w:space="0" w:color="auto"/>
      </w:divBdr>
    </w:div>
    <w:div w:id="254017764">
      <w:bodyDiv w:val="1"/>
      <w:marLeft w:val="0"/>
      <w:marRight w:val="0"/>
      <w:marTop w:val="0"/>
      <w:marBottom w:val="0"/>
      <w:divBdr>
        <w:top w:val="none" w:sz="0" w:space="0" w:color="auto"/>
        <w:left w:val="none" w:sz="0" w:space="0" w:color="auto"/>
        <w:bottom w:val="none" w:sz="0" w:space="0" w:color="auto"/>
        <w:right w:val="none" w:sz="0" w:space="0" w:color="auto"/>
      </w:divBdr>
      <w:divsChild>
        <w:div w:id="2136632758">
          <w:marLeft w:val="0"/>
          <w:marRight w:val="0"/>
          <w:marTop w:val="0"/>
          <w:marBottom w:val="0"/>
          <w:divBdr>
            <w:top w:val="none" w:sz="0" w:space="0" w:color="auto"/>
            <w:left w:val="none" w:sz="0" w:space="0" w:color="auto"/>
            <w:bottom w:val="none" w:sz="0" w:space="0" w:color="auto"/>
            <w:right w:val="none" w:sz="0" w:space="0" w:color="auto"/>
          </w:divBdr>
        </w:div>
      </w:divsChild>
    </w:div>
    <w:div w:id="304088474">
      <w:bodyDiv w:val="1"/>
      <w:marLeft w:val="0"/>
      <w:marRight w:val="0"/>
      <w:marTop w:val="0"/>
      <w:marBottom w:val="0"/>
      <w:divBdr>
        <w:top w:val="none" w:sz="0" w:space="0" w:color="auto"/>
        <w:left w:val="none" w:sz="0" w:space="0" w:color="auto"/>
        <w:bottom w:val="none" w:sz="0" w:space="0" w:color="auto"/>
        <w:right w:val="none" w:sz="0" w:space="0" w:color="auto"/>
      </w:divBdr>
      <w:divsChild>
        <w:div w:id="1364086990">
          <w:marLeft w:val="0"/>
          <w:marRight w:val="0"/>
          <w:marTop w:val="0"/>
          <w:marBottom w:val="0"/>
          <w:divBdr>
            <w:top w:val="none" w:sz="0" w:space="0" w:color="auto"/>
            <w:left w:val="none" w:sz="0" w:space="0" w:color="auto"/>
            <w:bottom w:val="none" w:sz="0" w:space="0" w:color="auto"/>
            <w:right w:val="none" w:sz="0" w:space="0" w:color="auto"/>
          </w:divBdr>
        </w:div>
      </w:divsChild>
    </w:div>
    <w:div w:id="308176415">
      <w:bodyDiv w:val="1"/>
      <w:marLeft w:val="0"/>
      <w:marRight w:val="0"/>
      <w:marTop w:val="0"/>
      <w:marBottom w:val="0"/>
      <w:divBdr>
        <w:top w:val="none" w:sz="0" w:space="0" w:color="auto"/>
        <w:left w:val="none" w:sz="0" w:space="0" w:color="auto"/>
        <w:bottom w:val="none" w:sz="0" w:space="0" w:color="auto"/>
        <w:right w:val="none" w:sz="0" w:space="0" w:color="auto"/>
      </w:divBdr>
      <w:divsChild>
        <w:div w:id="1142309523">
          <w:marLeft w:val="0"/>
          <w:marRight w:val="0"/>
          <w:marTop w:val="0"/>
          <w:marBottom w:val="0"/>
          <w:divBdr>
            <w:top w:val="none" w:sz="0" w:space="0" w:color="auto"/>
            <w:left w:val="none" w:sz="0" w:space="0" w:color="auto"/>
            <w:bottom w:val="none" w:sz="0" w:space="0" w:color="auto"/>
            <w:right w:val="none" w:sz="0" w:space="0" w:color="auto"/>
          </w:divBdr>
        </w:div>
      </w:divsChild>
    </w:div>
    <w:div w:id="368384356">
      <w:bodyDiv w:val="1"/>
      <w:marLeft w:val="0"/>
      <w:marRight w:val="0"/>
      <w:marTop w:val="0"/>
      <w:marBottom w:val="0"/>
      <w:divBdr>
        <w:top w:val="none" w:sz="0" w:space="0" w:color="auto"/>
        <w:left w:val="none" w:sz="0" w:space="0" w:color="auto"/>
        <w:bottom w:val="none" w:sz="0" w:space="0" w:color="auto"/>
        <w:right w:val="none" w:sz="0" w:space="0" w:color="auto"/>
      </w:divBdr>
      <w:divsChild>
        <w:div w:id="1802336025">
          <w:marLeft w:val="0"/>
          <w:marRight w:val="0"/>
          <w:marTop w:val="0"/>
          <w:marBottom w:val="0"/>
          <w:divBdr>
            <w:top w:val="none" w:sz="0" w:space="0" w:color="auto"/>
            <w:left w:val="none" w:sz="0" w:space="0" w:color="auto"/>
            <w:bottom w:val="none" w:sz="0" w:space="0" w:color="auto"/>
            <w:right w:val="none" w:sz="0" w:space="0" w:color="auto"/>
          </w:divBdr>
        </w:div>
      </w:divsChild>
    </w:div>
    <w:div w:id="692532478">
      <w:bodyDiv w:val="1"/>
      <w:marLeft w:val="0"/>
      <w:marRight w:val="0"/>
      <w:marTop w:val="0"/>
      <w:marBottom w:val="0"/>
      <w:divBdr>
        <w:top w:val="none" w:sz="0" w:space="0" w:color="auto"/>
        <w:left w:val="none" w:sz="0" w:space="0" w:color="auto"/>
        <w:bottom w:val="none" w:sz="0" w:space="0" w:color="auto"/>
        <w:right w:val="none" w:sz="0" w:space="0" w:color="auto"/>
      </w:divBdr>
      <w:divsChild>
        <w:div w:id="1462651380">
          <w:marLeft w:val="0"/>
          <w:marRight w:val="0"/>
          <w:marTop w:val="0"/>
          <w:marBottom w:val="0"/>
          <w:divBdr>
            <w:top w:val="none" w:sz="0" w:space="0" w:color="auto"/>
            <w:left w:val="none" w:sz="0" w:space="0" w:color="auto"/>
            <w:bottom w:val="none" w:sz="0" w:space="0" w:color="auto"/>
            <w:right w:val="none" w:sz="0" w:space="0" w:color="auto"/>
          </w:divBdr>
        </w:div>
      </w:divsChild>
    </w:div>
    <w:div w:id="698631258">
      <w:bodyDiv w:val="1"/>
      <w:marLeft w:val="0"/>
      <w:marRight w:val="0"/>
      <w:marTop w:val="0"/>
      <w:marBottom w:val="0"/>
      <w:divBdr>
        <w:top w:val="none" w:sz="0" w:space="0" w:color="auto"/>
        <w:left w:val="none" w:sz="0" w:space="0" w:color="auto"/>
        <w:bottom w:val="none" w:sz="0" w:space="0" w:color="auto"/>
        <w:right w:val="none" w:sz="0" w:space="0" w:color="auto"/>
      </w:divBdr>
      <w:divsChild>
        <w:div w:id="722405741">
          <w:marLeft w:val="0"/>
          <w:marRight w:val="0"/>
          <w:marTop w:val="0"/>
          <w:marBottom w:val="0"/>
          <w:divBdr>
            <w:top w:val="none" w:sz="0" w:space="0" w:color="auto"/>
            <w:left w:val="none" w:sz="0" w:space="0" w:color="auto"/>
            <w:bottom w:val="none" w:sz="0" w:space="0" w:color="auto"/>
            <w:right w:val="none" w:sz="0" w:space="0" w:color="auto"/>
          </w:divBdr>
        </w:div>
      </w:divsChild>
    </w:div>
    <w:div w:id="748043736">
      <w:bodyDiv w:val="1"/>
      <w:marLeft w:val="0"/>
      <w:marRight w:val="0"/>
      <w:marTop w:val="0"/>
      <w:marBottom w:val="0"/>
      <w:divBdr>
        <w:top w:val="none" w:sz="0" w:space="0" w:color="auto"/>
        <w:left w:val="none" w:sz="0" w:space="0" w:color="auto"/>
        <w:bottom w:val="none" w:sz="0" w:space="0" w:color="auto"/>
        <w:right w:val="none" w:sz="0" w:space="0" w:color="auto"/>
      </w:divBdr>
      <w:divsChild>
        <w:div w:id="1617441330">
          <w:marLeft w:val="0"/>
          <w:marRight w:val="0"/>
          <w:marTop w:val="0"/>
          <w:marBottom w:val="0"/>
          <w:divBdr>
            <w:top w:val="none" w:sz="0" w:space="0" w:color="auto"/>
            <w:left w:val="none" w:sz="0" w:space="0" w:color="auto"/>
            <w:bottom w:val="none" w:sz="0" w:space="0" w:color="auto"/>
            <w:right w:val="none" w:sz="0" w:space="0" w:color="auto"/>
          </w:divBdr>
        </w:div>
      </w:divsChild>
    </w:div>
    <w:div w:id="791241364">
      <w:bodyDiv w:val="1"/>
      <w:marLeft w:val="0"/>
      <w:marRight w:val="0"/>
      <w:marTop w:val="0"/>
      <w:marBottom w:val="0"/>
      <w:divBdr>
        <w:top w:val="none" w:sz="0" w:space="0" w:color="auto"/>
        <w:left w:val="none" w:sz="0" w:space="0" w:color="auto"/>
        <w:bottom w:val="none" w:sz="0" w:space="0" w:color="auto"/>
        <w:right w:val="none" w:sz="0" w:space="0" w:color="auto"/>
      </w:divBdr>
      <w:divsChild>
        <w:div w:id="2065136550">
          <w:marLeft w:val="0"/>
          <w:marRight w:val="0"/>
          <w:marTop w:val="0"/>
          <w:marBottom w:val="0"/>
          <w:divBdr>
            <w:top w:val="none" w:sz="0" w:space="0" w:color="auto"/>
            <w:left w:val="none" w:sz="0" w:space="0" w:color="auto"/>
            <w:bottom w:val="none" w:sz="0" w:space="0" w:color="auto"/>
            <w:right w:val="none" w:sz="0" w:space="0" w:color="auto"/>
          </w:divBdr>
        </w:div>
      </w:divsChild>
    </w:div>
    <w:div w:id="851913711">
      <w:bodyDiv w:val="1"/>
      <w:marLeft w:val="0"/>
      <w:marRight w:val="0"/>
      <w:marTop w:val="0"/>
      <w:marBottom w:val="0"/>
      <w:divBdr>
        <w:top w:val="none" w:sz="0" w:space="0" w:color="auto"/>
        <w:left w:val="none" w:sz="0" w:space="0" w:color="auto"/>
        <w:bottom w:val="none" w:sz="0" w:space="0" w:color="auto"/>
        <w:right w:val="none" w:sz="0" w:space="0" w:color="auto"/>
      </w:divBdr>
    </w:div>
    <w:div w:id="950671886">
      <w:bodyDiv w:val="1"/>
      <w:marLeft w:val="0"/>
      <w:marRight w:val="0"/>
      <w:marTop w:val="0"/>
      <w:marBottom w:val="0"/>
      <w:divBdr>
        <w:top w:val="none" w:sz="0" w:space="0" w:color="auto"/>
        <w:left w:val="none" w:sz="0" w:space="0" w:color="auto"/>
        <w:bottom w:val="none" w:sz="0" w:space="0" w:color="auto"/>
        <w:right w:val="none" w:sz="0" w:space="0" w:color="auto"/>
      </w:divBdr>
      <w:divsChild>
        <w:div w:id="2068070025">
          <w:marLeft w:val="0"/>
          <w:marRight w:val="0"/>
          <w:marTop w:val="0"/>
          <w:marBottom w:val="0"/>
          <w:divBdr>
            <w:top w:val="none" w:sz="0" w:space="0" w:color="auto"/>
            <w:left w:val="none" w:sz="0" w:space="0" w:color="auto"/>
            <w:bottom w:val="none" w:sz="0" w:space="0" w:color="auto"/>
            <w:right w:val="none" w:sz="0" w:space="0" w:color="auto"/>
          </w:divBdr>
        </w:div>
      </w:divsChild>
    </w:div>
    <w:div w:id="1040790174">
      <w:bodyDiv w:val="1"/>
      <w:marLeft w:val="0"/>
      <w:marRight w:val="0"/>
      <w:marTop w:val="0"/>
      <w:marBottom w:val="0"/>
      <w:divBdr>
        <w:top w:val="none" w:sz="0" w:space="0" w:color="auto"/>
        <w:left w:val="none" w:sz="0" w:space="0" w:color="auto"/>
        <w:bottom w:val="none" w:sz="0" w:space="0" w:color="auto"/>
        <w:right w:val="none" w:sz="0" w:space="0" w:color="auto"/>
      </w:divBdr>
      <w:divsChild>
        <w:div w:id="163665380">
          <w:marLeft w:val="0"/>
          <w:marRight w:val="0"/>
          <w:marTop w:val="0"/>
          <w:marBottom w:val="0"/>
          <w:divBdr>
            <w:top w:val="none" w:sz="0" w:space="0" w:color="auto"/>
            <w:left w:val="none" w:sz="0" w:space="0" w:color="auto"/>
            <w:bottom w:val="none" w:sz="0" w:space="0" w:color="auto"/>
            <w:right w:val="none" w:sz="0" w:space="0" w:color="auto"/>
          </w:divBdr>
        </w:div>
      </w:divsChild>
    </w:div>
    <w:div w:id="1112363344">
      <w:bodyDiv w:val="1"/>
      <w:marLeft w:val="0"/>
      <w:marRight w:val="0"/>
      <w:marTop w:val="0"/>
      <w:marBottom w:val="0"/>
      <w:divBdr>
        <w:top w:val="none" w:sz="0" w:space="0" w:color="auto"/>
        <w:left w:val="none" w:sz="0" w:space="0" w:color="auto"/>
        <w:bottom w:val="none" w:sz="0" w:space="0" w:color="auto"/>
        <w:right w:val="none" w:sz="0" w:space="0" w:color="auto"/>
      </w:divBdr>
      <w:divsChild>
        <w:div w:id="1745375966">
          <w:marLeft w:val="0"/>
          <w:marRight w:val="0"/>
          <w:marTop w:val="0"/>
          <w:marBottom w:val="0"/>
          <w:divBdr>
            <w:top w:val="none" w:sz="0" w:space="0" w:color="auto"/>
            <w:left w:val="none" w:sz="0" w:space="0" w:color="auto"/>
            <w:bottom w:val="none" w:sz="0" w:space="0" w:color="auto"/>
            <w:right w:val="none" w:sz="0" w:space="0" w:color="auto"/>
          </w:divBdr>
        </w:div>
      </w:divsChild>
    </w:div>
    <w:div w:id="1148787282">
      <w:bodyDiv w:val="1"/>
      <w:marLeft w:val="0"/>
      <w:marRight w:val="0"/>
      <w:marTop w:val="0"/>
      <w:marBottom w:val="0"/>
      <w:divBdr>
        <w:top w:val="none" w:sz="0" w:space="0" w:color="auto"/>
        <w:left w:val="none" w:sz="0" w:space="0" w:color="auto"/>
        <w:bottom w:val="none" w:sz="0" w:space="0" w:color="auto"/>
        <w:right w:val="none" w:sz="0" w:space="0" w:color="auto"/>
      </w:divBdr>
      <w:divsChild>
        <w:div w:id="1400981831">
          <w:marLeft w:val="0"/>
          <w:marRight w:val="0"/>
          <w:marTop w:val="0"/>
          <w:marBottom w:val="0"/>
          <w:divBdr>
            <w:top w:val="none" w:sz="0" w:space="0" w:color="auto"/>
            <w:left w:val="none" w:sz="0" w:space="0" w:color="auto"/>
            <w:bottom w:val="none" w:sz="0" w:space="0" w:color="auto"/>
            <w:right w:val="none" w:sz="0" w:space="0" w:color="auto"/>
          </w:divBdr>
        </w:div>
      </w:divsChild>
    </w:div>
    <w:div w:id="1221674524">
      <w:bodyDiv w:val="1"/>
      <w:marLeft w:val="0"/>
      <w:marRight w:val="0"/>
      <w:marTop w:val="0"/>
      <w:marBottom w:val="0"/>
      <w:divBdr>
        <w:top w:val="none" w:sz="0" w:space="0" w:color="auto"/>
        <w:left w:val="none" w:sz="0" w:space="0" w:color="auto"/>
        <w:bottom w:val="none" w:sz="0" w:space="0" w:color="auto"/>
        <w:right w:val="none" w:sz="0" w:space="0" w:color="auto"/>
      </w:divBdr>
      <w:divsChild>
        <w:div w:id="1108041226">
          <w:marLeft w:val="0"/>
          <w:marRight w:val="0"/>
          <w:marTop w:val="0"/>
          <w:marBottom w:val="0"/>
          <w:divBdr>
            <w:top w:val="none" w:sz="0" w:space="0" w:color="auto"/>
            <w:left w:val="none" w:sz="0" w:space="0" w:color="auto"/>
            <w:bottom w:val="none" w:sz="0" w:space="0" w:color="auto"/>
            <w:right w:val="none" w:sz="0" w:space="0" w:color="auto"/>
          </w:divBdr>
        </w:div>
      </w:divsChild>
    </w:div>
    <w:div w:id="1284772363">
      <w:bodyDiv w:val="1"/>
      <w:marLeft w:val="0"/>
      <w:marRight w:val="0"/>
      <w:marTop w:val="0"/>
      <w:marBottom w:val="0"/>
      <w:divBdr>
        <w:top w:val="none" w:sz="0" w:space="0" w:color="auto"/>
        <w:left w:val="none" w:sz="0" w:space="0" w:color="auto"/>
        <w:bottom w:val="none" w:sz="0" w:space="0" w:color="auto"/>
        <w:right w:val="none" w:sz="0" w:space="0" w:color="auto"/>
      </w:divBdr>
      <w:divsChild>
        <w:div w:id="1786270347">
          <w:marLeft w:val="0"/>
          <w:marRight w:val="0"/>
          <w:marTop w:val="0"/>
          <w:marBottom w:val="0"/>
          <w:divBdr>
            <w:top w:val="none" w:sz="0" w:space="0" w:color="auto"/>
            <w:left w:val="none" w:sz="0" w:space="0" w:color="auto"/>
            <w:bottom w:val="none" w:sz="0" w:space="0" w:color="auto"/>
            <w:right w:val="none" w:sz="0" w:space="0" w:color="auto"/>
          </w:divBdr>
        </w:div>
      </w:divsChild>
    </w:div>
    <w:div w:id="1445415746">
      <w:bodyDiv w:val="1"/>
      <w:marLeft w:val="0"/>
      <w:marRight w:val="0"/>
      <w:marTop w:val="0"/>
      <w:marBottom w:val="0"/>
      <w:divBdr>
        <w:top w:val="none" w:sz="0" w:space="0" w:color="auto"/>
        <w:left w:val="none" w:sz="0" w:space="0" w:color="auto"/>
        <w:bottom w:val="none" w:sz="0" w:space="0" w:color="auto"/>
        <w:right w:val="none" w:sz="0" w:space="0" w:color="auto"/>
      </w:divBdr>
      <w:divsChild>
        <w:div w:id="495222111">
          <w:marLeft w:val="0"/>
          <w:marRight w:val="0"/>
          <w:marTop w:val="0"/>
          <w:marBottom w:val="0"/>
          <w:divBdr>
            <w:top w:val="none" w:sz="0" w:space="0" w:color="auto"/>
            <w:left w:val="none" w:sz="0" w:space="0" w:color="auto"/>
            <w:bottom w:val="none" w:sz="0" w:space="0" w:color="auto"/>
            <w:right w:val="none" w:sz="0" w:space="0" w:color="auto"/>
          </w:divBdr>
        </w:div>
      </w:divsChild>
    </w:div>
    <w:div w:id="1808888415">
      <w:bodyDiv w:val="1"/>
      <w:marLeft w:val="0"/>
      <w:marRight w:val="0"/>
      <w:marTop w:val="0"/>
      <w:marBottom w:val="0"/>
      <w:divBdr>
        <w:top w:val="none" w:sz="0" w:space="0" w:color="auto"/>
        <w:left w:val="none" w:sz="0" w:space="0" w:color="auto"/>
        <w:bottom w:val="none" w:sz="0" w:space="0" w:color="auto"/>
        <w:right w:val="none" w:sz="0" w:space="0" w:color="auto"/>
      </w:divBdr>
      <w:divsChild>
        <w:div w:id="825779320">
          <w:marLeft w:val="0"/>
          <w:marRight w:val="0"/>
          <w:marTop w:val="0"/>
          <w:marBottom w:val="0"/>
          <w:divBdr>
            <w:top w:val="none" w:sz="0" w:space="0" w:color="auto"/>
            <w:left w:val="none" w:sz="0" w:space="0" w:color="auto"/>
            <w:bottom w:val="none" w:sz="0" w:space="0" w:color="auto"/>
            <w:right w:val="none" w:sz="0" w:space="0" w:color="auto"/>
          </w:divBdr>
        </w:div>
      </w:divsChild>
    </w:div>
    <w:div w:id="2015299807">
      <w:bodyDiv w:val="1"/>
      <w:marLeft w:val="0"/>
      <w:marRight w:val="0"/>
      <w:marTop w:val="0"/>
      <w:marBottom w:val="0"/>
      <w:divBdr>
        <w:top w:val="none" w:sz="0" w:space="0" w:color="auto"/>
        <w:left w:val="none" w:sz="0" w:space="0" w:color="auto"/>
        <w:bottom w:val="none" w:sz="0" w:space="0" w:color="auto"/>
        <w:right w:val="none" w:sz="0" w:space="0" w:color="auto"/>
      </w:divBdr>
      <w:divsChild>
        <w:div w:id="290206213">
          <w:marLeft w:val="0"/>
          <w:marRight w:val="0"/>
          <w:marTop w:val="0"/>
          <w:marBottom w:val="0"/>
          <w:divBdr>
            <w:top w:val="none" w:sz="0" w:space="0" w:color="auto"/>
            <w:left w:val="none" w:sz="0" w:space="0" w:color="auto"/>
            <w:bottom w:val="none" w:sz="0" w:space="0" w:color="auto"/>
            <w:right w:val="none" w:sz="0" w:space="0" w:color="auto"/>
          </w:divBdr>
        </w:div>
      </w:divsChild>
    </w:div>
    <w:div w:id="2047556228">
      <w:bodyDiv w:val="1"/>
      <w:marLeft w:val="0"/>
      <w:marRight w:val="0"/>
      <w:marTop w:val="0"/>
      <w:marBottom w:val="0"/>
      <w:divBdr>
        <w:top w:val="none" w:sz="0" w:space="0" w:color="auto"/>
        <w:left w:val="none" w:sz="0" w:space="0" w:color="auto"/>
        <w:bottom w:val="none" w:sz="0" w:space="0" w:color="auto"/>
        <w:right w:val="none" w:sz="0" w:space="0" w:color="auto"/>
      </w:divBdr>
      <w:divsChild>
        <w:div w:id="1674336879">
          <w:marLeft w:val="0"/>
          <w:marRight w:val="0"/>
          <w:marTop w:val="0"/>
          <w:marBottom w:val="0"/>
          <w:divBdr>
            <w:top w:val="none" w:sz="0" w:space="0" w:color="auto"/>
            <w:left w:val="none" w:sz="0" w:space="0" w:color="auto"/>
            <w:bottom w:val="none" w:sz="0" w:space="0" w:color="auto"/>
            <w:right w:val="none" w:sz="0" w:space="0" w:color="auto"/>
          </w:divBdr>
        </w:div>
      </w:divsChild>
    </w:div>
    <w:div w:id="2051372747">
      <w:bodyDiv w:val="1"/>
      <w:marLeft w:val="0"/>
      <w:marRight w:val="0"/>
      <w:marTop w:val="0"/>
      <w:marBottom w:val="0"/>
      <w:divBdr>
        <w:top w:val="none" w:sz="0" w:space="0" w:color="auto"/>
        <w:left w:val="none" w:sz="0" w:space="0" w:color="auto"/>
        <w:bottom w:val="none" w:sz="0" w:space="0" w:color="auto"/>
        <w:right w:val="none" w:sz="0" w:space="0" w:color="auto"/>
      </w:divBdr>
      <w:divsChild>
        <w:div w:id="447967473">
          <w:marLeft w:val="0"/>
          <w:marRight w:val="0"/>
          <w:marTop w:val="0"/>
          <w:marBottom w:val="0"/>
          <w:divBdr>
            <w:top w:val="none" w:sz="0" w:space="0" w:color="auto"/>
            <w:left w:val="none" w:sz="0" w:space="0" w:color="auto"/>
            <w:bottom w:val="none" w:sz="0" w:space="0" w:color="auto"/>
            <w:right w:val="none" w:sz="0" w:space="0" w:color="auto"/>
          </w:divBdr>
        </w:div>
      </w:divsChild>
    </w:div>
    <w:div w:id="2111972407">
      <w:bodyDiv w:val="1"/>
      <w:marLeft w:val="0"/>
      <w:marRight w:val="0"/>
      <w:marTop w:val="0"/>
      <w:marBottom w:val="0"/>
      <w:divBdr>
        <w:top w:val="none" w:sz="0" w:space="0" w:color="auto"/>
        <w:left w:val="none" w:sz="0" w:space="0" w:color="auto"/>
        <w:bottom w:val="none" w:sz="0" w:space="0" w:color="auto"/>
        <w:right w:val="none" w:sz="0" w:space="0" w:color="auto"/>
      </w:divBdr>
      <w:divsChild>
        <w:div w:id="2119526017">
          <w:marLeft w:val="0"/>
          <w:marRight w:val="0"/>
          <w:marTop w:val="0"/>
          <w:marBottom w:val="0"/>
          <w:divBdr>
            <w:top w:val="none" w:sz="0" w:space="0" w:color="auto"/>
            <w:left w:val="none" w:sz="0" w:space="0" w:color="auto"/>
            <w:bottom w:val="none" w:sz="0" w:space="0" w:color="auto"/>
            <w:right w:val="none" w:sz="0" w:space="0" w:color="auto"/>
          </w:divBdr>
        </w:div>
      </w:divsChild>
    </w:div>
    <w:div w:id="2139447287">
      <w:bodyDiv w:val="1"/>
      <w:marLeft w:val="0"/>
      <w:marRight w:val="0"/>
      <w:marTop w:val="0"/>
      <w:marBottom w:val="0"/>
      <w:divBdr>
        <w:top w:val="none" w:sz="0" w:space="0" w:color="auto"/>
        <w:left w:val="none" w:sz="0" w:space="0" w:color="auto"/>
        <w:bottom w:val="none" w:sz="0" w:space="0" w:color="auto"/>
        <w:right w:val="none" w:sz="0" w:space="0" w:color="auto"/>
      </w:divBdr>
      <w:divsChild>
        <w:div w:id="349642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6.png"/><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1.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45"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6.gif"/><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ReviewRoot xmlns="http://www.founder.com/review">
  <DupData Undone="true"/>
</ReviewRoot>
</file>

<file path=customXml/item2.xml><?xml version="1.0" encoding="utf-8"?>
<ReviewRoot xmlns="http://www.founder.com/knowledge"/>
</file>

<file path=customXml/item3.xml><?xml version="1.0" encoding="utf-8"?>
<ReviewRoot xmlns="http://www.founder.com/style">
  <Review xmlPath="C:\Users\FLORA\Documents\方正审校\Temp\Space\20220606\wordStyle\0f58f7d9-cf45-4fa5-b140-694c875fd2ac.xml" httpUrl="http://gateway.book.founderss.cn/book-review-api/api/doc/cb61813d-e152-4438-ba80-cc6055c71bf4?type=1/docx"/>
</ReviewRoot>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F7F1-0490-4054-827B-8761D45941ED}">
  <ds:schemaRefs>
    <ds:schemaRef ds:uri="http://www.founder.com/review"/>
  </ds:schemaRefs>
</ds:datastoreItem>
</file>

<file path=customXml/itemProps2.xml><?xml version="1.0" encoding="utf-8"?>
<ds:datastoreItem xmlns:ds="http://schemas.openxmlformats.org/officeDocument/2006/customXml" ds:itemID="{6FC1A49F-58A2-4218-AF98-6ABDC7371FE8}">
  <ds:schemaRefs>
    <ds:schemaRef ds:uri="http://www.founder.com/knowledge"/>
  </ds:schemaRefs>
</ds:datastoreItem>
</file>

<file path=customXml/itemProps3.xml><?xml version="1.0" encoding="utf-8"?>
<ds:datastoreItem xmlns:ds="http://schemas.openxmlformats.org/officeDocument/2006/customXml" ds:itemID="{2B85A1C0-136C-468C-9AFD-7C90340F7D15}">
  <ds:schemaRefs>
    <ds:schemaRef ds:uri="http://www.founder.com/style"/>
  </ds:schemaRefs>
</ds:datastoreItem>
</file>

<file path=customXml/itemProps4.xml><?xml version="1.0" encoding="utf-8"?>
<ds:datastoreItem xmlns:ds="http://schemas.openxmlformats.org/officeDocument/2006/customXml" ds:itemID="{AE90D9D3-7FBF-48C6-9F0F-0C808468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500</Words>
  <Characters>2853</Characters>
  <Application>Microsoft Office Word</Application>
  <DocSecurity>0</DocSecurity>
  <Lines>23</Lines>
  <Paragraphs>6</Paragraphs>
  <ScaleCrop>false</ScaleCrop>
  <Company>Microsoft</Company>
  <LinksUpToDate>false</LinksUpToDate>
  <CharactersWithSpaces>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sxb</dc:creator>
  <cp:lastModifiedBy>付辉</cp:lastModifiedBy>
  <cp:revision>11</cp:revision>
  <cp:lastPrinted>2021-06-18T02:24:00Z</cp:lastPrinted>
  <dcterms:created xsi:type="dcterms:W3CDTF">2022-06-06T06:05:00Z</dcterms:created>
  <dcterms:modified xsi:type="dcterms:W3CDTF">2022-06-06T08:51:00Z</dcterms:modified>
</cp:coreProperties>
</file>